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3AA1" w14:textId="055D6451" w:rsidR="00644397" w:rsidRPr="00207039" w:rsidRDefault="00644397" w:rsidP="00CF39C3">
      <w:pPr>
        <w:rPr>
          <w:lang w:val="en-GB"/>
        </w:rPr>
      </w:pPr>
    </w:p>
    <w:p w14:paraId="401F739C" w14:textId="77777777" w:rsidR="00DF524E" w:rsidRPr="00207039" w:rsidRDefault="00DF524E" w:rsidP="00CF39C3">
      <w:pPr>
        <w:rPr>
          <w:lang w:val="en-GB"/>
        </w:rPr>
      </w:pPr>
    </w:p>
    <w:p w14:paraId="11A2F1DB" w14:textId="77777777" w:rsidR="00DF524E" w:rsidRPr="00207039" w:rsidRDefault="00DF524E" w:rsidP="00CF39C3">
      <w:pPr>
        <w:rPr>
          <w:lang w:val="en-GB"/>
        </w:rPr>
      </w:pPr>
    </w:p>
    <w:p w14:paraId="33250B4B" w14:textId="77777777" w:rsidR="00DF524E" w:rsidRPr="00207039" w:rsidRDefault="00DF524E" w:rsidP="00CF39C3">
      <w:pPr>
        <w:rPr>
          <w:lang w:val="en-GB"/>
        </w:rPr>
      </w:pPr>
    </w:p>
    <w:p w14:paraId="2F2F0095" w14:textId="77777777" w:rsidR="00DF524E" w:rsidRPr="00207039" w:rsidRDefault="00DF524E" w:rsidP="00CF39C3">
      <w:pPr>
        <w:rPr>
          <w:lang w:val="en-GB"/>
        </w:rPr>
      </w:pPr>
    </w:p>
    <w:p w14:paraId="36A313FF" w14:textId="6ADE2BF3" w:rsidR="00E75DF5" w:rsidRPr="00207039" w:rsidRDefault="00E75DF5" w:rsidP="00CF39C3">
      <w:pPr>
        <w:rPr>
          <w:lang w:val="en-GB"/>
        </w:rPr>
      </w:pPr>
    </w:p>
    <w:p w14:paraId="2942F30F" w14:textId="1B1EBDA0" w:rsidR="00E75DF5" w:rsidRPr="00207039" w:rsidRDefault="00E75DF5" w:rsidP="00CF39C3">
      <w:pPr>
        <w:rPr>
          <w:lang w:val="en-GB"/>
        </w:rPr>
      </w:pPr>
    </w:p>
    <w:p w14:paraId="08733CA0" w14:textId="296176FE" w:rsidR="00E75DF5" w:rsidRPr="00207039" w:rsidRDefault="00E75DF5" w:rsidP="00CF39C3">
      <w:pPr>
        <w:rPr>
          <w:lang w:val="en-GB"/>
        </w:rPr>
      </w:pPr>
    </w:p>
    <w:tbl>
      <w:tblPr>
        <w:tblStyle w:val="Grilledutableau"/>
        <w:tblW w:w="8534" w:type="dxa"/>
        <w:tblInd w:w="250" w:type="dxa"/>
        <w:tblLayout w:type="fixed"/>
        <w:tblLook w:val="04A0" w:firstRow="1" w:lastRow="0" w:firstColumn="1" w:lastColumn="0" w:noHBand="0" w:noVBand="1"/>
      </w:tblPr>
      <w:tblGrid>
        <w:gridCol w:w="2439"/>
        <w:gridCol w:w="6095"/>
      </w:tblGrid>
      <w:tr w:rsidR="00161D26" w:rsidRPr="00207039" w14:paraId="30B5EB92" w14:textId="77777777" w:rsidTr="00E05260">
        <w:trPr>
          <w:trHeight w:val="2835"/>
        </w:trPr>
        <w:tc>
          <w:tcPr>
            <w:tcW w:w="2439" w:type="dxa"/>
          </w:tcPr>
          <w:p w14:paraId="1065737D" w14:textId="77777777" w:rsidR="00161D26" w:rsidRPr="00207039" w:rsidRDefault="00161D26" w:rsidP="00CF39C3">
            <w:pPr>
              <w:rPr>
                <w:lang w:val="en-GB"/>
              </w:rPr>
            </w:pPr>
            <w:r w:rsidRPr="00207039">
              <w:rPr>
                <w:lang w:val="en-GB"/>
              </w:rPr>
              <w:t>Title</w:t>
            </w:r>
          </w:p>
        </w:tc>
        <w:tc>
          <w:tcPr>
            <w:tcW w:w="6095" w:type="dxa"/>
            <w:vAlign w:val="center"/>
          </w:tcPr>
          <w:p w14:paraId="24628629" w14:textId="500B3B44" w:rsidR="0054730D" w:rsidRPr="00207039" w:rsidRDefault="00033E87" w:rsidP="00370D61">
            <w:pPr>
              <w:jc w:val="center"/>
              <w:rPr>
                <w:lang w:val="en-GB"/>
              </w:rPr>
            </w:pPr>
            <w:r w:rsidRPr="00207039">
              <w:rPr>
                <w:lang w:val="en-GB"/>
              </w:rPr>
              <w:t>Guidelin</w:t>
            </w:r>
            <w:r w:rsidR="009C1E92" w:rsidRPr="00207039">
              <w:rPr>
                <w:lang w:val="en-GB"/>
              </w:rPr>
              <w:t>e</w:t>
            </w:r>
            <w:r w:rsidRPr="00207039">
              <w:rPr>
                <w:lang w:val="en-GB"/>
              </w:rPr>
              <w:t>s for Applicants</w:t>
            </w:r>
          </w:p>
          <w:p w14:paraId="2E78F5D1" w14:textId="3AC692BA" w:rsidR="00033E87" w:rsidRPr="00207039" w:rsidRDefault="00033E87" w:rsidP="00033E87">
            <w:pPr>
              <w:spacing w:before="120"/>
              <w:jc w:val="center"/>
              <w:rPr>
                <w:lang w:val="en-GB"/>
              </w:rPr>
            </w:pPr>
            <w:r w:rsidRPr="00207039">
              <w:rPr>
                <w:lang w:val="en-GB"/>
              </w:rPr>
              <w:t>at</w:t>
            </w:r>
          </w:p>
          <w:p w14:paraId="1F0C2A0D" w14:textId="7F39E862" w:rsidR="00033E87" w:rsidRPr="00207039" w:rsidRDefault="00033E87" w:rsidP="00033E87">
            <w:pPr>
              <w:spacing w:before="120"/>
              <w:jc w:val="center"/>
              <w:rPr>
                <w:lang w:val="en-GB"/>
              </w:rPr>
            </w:pPr>
            <w:r w:rsidRPr="00207039">
              <w:rPr>
                <w:lang w:val="en-GB"/>
              </w:rPr>
              <w:t>MIIOM Grade</w:t>
            </w:r>
          </w:p>
        </w:tc>
      </w:tr>
      <w:tr w:rsidR="00161D26" w:rsidRPr="00207039" w14:paraId="4195B5B9" w14:textId="77777777" w:rsidTr="00E05260">
        <w:trPr>
          <w:trHeight w:val="567"/>
        </w:trPr>
        <w:tc>
          <w:tcPr>
            <w:tcW w:w="2439" w:type="dxa"/>
            <w:vAlign w:val="center"/>
          </w:tcPr>
          <w:p w14:paraId="4E1B1861" w14:textId="1DE0ADB0" w:rsidR="00161D26" w:rsidRPr="00207039" w:rsidRDefault="00A975DE" w:rsidP="00DF4094">
            <w:pPr>
              <w:spacing w:before="0"/>
              <w:jc w:val="left"/>
              <w:rPr>
                <w:lang w:val="en-GB"/>
              </w:rPr>
            </w:pPr>
            <w:r w:rsidRPr="00207039">
              <w:rPr>
                <w:lang w:val="en-GB"/>
              </w:rPr>
              <w:t>Owner</w:t>
            </w:r>
          </w:p>
        </w:tc>
        <w:tc>
          <w:tcPr>
            <w:tcW w:w="6095" w:type="dxa"/>
            <w:vAlign w:val="center"/>
          </w:tcPr>
          <w:p w14:paraId="00832100" w14:textId="35830002" w:rsidR="00161D26" w:rsidRPr="00207039" w:rsidRDefault="003D3937" w:rsidP="00DF4094">
            <w:pPr>
              <w:spacing w:before="0"/>
              <w:jc w:val="left"/>
              <w:rPr>
                <w:lang w:val="en-GB"/>
              </w:rPr>
            </w:pPr>
            <w:r w:rsidRPr="00207039">
              <w:rPr>
                <w:lang w:val="en-GB"/>
              </w:rPr>
              <w:t xml:space="preserve">Head of Professional </w:t>
            </w:r>
            <w:r w:rsidR="00DF4094" w:rsidRPr="00207039">
              <w:rPr>
                <w:lang w:val="en-GB"/>
              </w:rPr>
              <w:t>D</w:t>
            </w:r>
            <w:r w:rsidRPr="00207039">
              <w:rPr>
                <w:lang w:val="en-GB"/>
              </w:rPr>
              <w:t>evelopment</w:t>
            </w:r>
          </w:p>
        </w:tc>
      </w:tr>
      <w:tr w:rsidR="00D766DC" w:rsidRPr="00207039" w14:paraId="3803A66E" w14:textId="77777777" w:rsidTr="00E05260">
        <w:trPr>
          <w:trHeight w:val="567"/>
        </w:trPr>
        <w:tc>
          <w:tcPr>
            <w:tcW w:w="2439" w:type="dxa"/>
            <w:vAlign w:val="center"/>
          </w:tcPr>
          <w:p w14:paraId="59DAA566" w14:textId="77777777" w:rsidR="00D766DC" w:rsidRPr="00207039" w:rsidRDefault="00D766DC" w:rsidP="00DF4094">
            <w:pPr>
              <w:spacing w:before="0"/>
              <w:jc w:val="left"/>
              <w:rPr>
                <w:lang w:val="en-GB"/>
              </w:rPr>
            </w:pPr>
            <w:r w:rsidRPr="00207039">
              <w:rPr>
                <w:lang w:val="en-GB"/>
              </w:rPr>
              <w:t>Version</w:t>
            </w:r>
          </w:p>
        </w:tc>
        <w:tc>
          <w:tcPr>
            <w:tcW w:w="6095" w:type="dxa"/>
            <w:vAlign w:val="center"/>
          </w:tcPr>
          <w:p w14:paraId="3408286D" w14:textId="550DE86F" w:rsidR="00D766DC" w:rsidRPr="00207039" w:rsidRDefault="00C13092" w:rsidP="00DF4094">
            <w:pPr>
              <w:spacing w:before="0"/>
              <w:jc w:val="left"/>
              <w:rPr>
                <w:lang w:val="en-GB"/>
              </w:rPr>
            </w:pPr>
            <w:r w:rsidRPr="00207039">
              <w:rPr>
                <w:lang w:val="en-GB"/>
              </w:rPr>
              <w:t>3</w:t>
            </w:r>
          </w:p>
        </w:tc>
      </w:tr>
      <w:tr w:rsidR="00161D26" w:rsidRPr="00207039" w14:paraId="5A3432E9" w14:textId="77777777" w:rsidTr="00E05260">
        <w:trPr>
          <w:trHeight w:val="567"/>
        </w:trPr>
        <w:tc>
          <w:tcPr>
            <w:tcW w:w="2439" w:type="dxa"/>
            <w:vAlign w:val="center"/>
          </w:tcPr>
          <w:p w14:paraId="7F1492B6" w14:textId="77777777" w:rsidR="00161D26" w:rsidRPr="00207039" w:rsidRDefault="00322032" w:rsidP="00DF4094">
            <w:pPr>
              <w:spacing w:before="0"/>
              <w:jc w:val="left"/>
              <w:rPr>
                <w:lang w:val="en-GB"/>
              </w:rPr>
            </w:pPr>
            <w:r w:rsidRPr="00207039">
              <w:rPr>
                <w:lang w:val="en-GB"/>
              </w:rPr>
              <w:t>Issued</w:t>
            </w:r>
          </w:p>
        </w:tc>
        <w:tc>
          <w:tcPr>
            <w:tcW w:w="6095" w:type="dxa"/>
            <w:vAlign w:val="center"/>
          </w:tcPr>
          <w:p w14:paraId="534D5EA1" w14:textId="119AC344" w:rsidR="00161D26" w:rsidRPr="00207039" w:rsidRDefault="00C13092" w:rsidP="00DF4094">
            <w:pPr>
              <w:spacing w:before="0"/>
              <w:jc w:val="left"/>
              <w:rPr>
                <w:lang w:val="en-GB"/>
              </w:rPr>
            </w:pPr>
            <w:r w:rsidRPr="00207039">
              <w:rPr>
                <w:lang w:val="en-GB"/>
              </w:rPr>
              <w:t>23-Dec</w:t>
            </w:r>
            <w:r w:rsidR="00932991" w:rsidRPr="00207039">
              <w:rPr>
                <w:lang w:val="en-GB"/>
              </w:rPr>
              <w:t>-202</w:t>
            </w:r>
            <w:r w:rsidR="00BD42C6" w:rsidRPr="00207039">
              <w:rPr>
                <w:lang w:val="en-GB"/>
              </w:rPr>
              <w:t>2</w:t>
            </w:r>
          </w:p>
        </w:tc>
      </w:tr>
    </w:tbl>
    <w:p w14:paraId="6137B6FA" w14:textId="77777777" w:rsidR="007B4A4F" w:rsidRPr="00207039" w:rsidRDefault="007B4A4F" w:rsidP="00CF39C3">
      <w:pPr>
        <w:rPr>
          <w:lang w:val="en-GB"/>
        </w:rPr>
      </w:pPr>
    </w:p>
    <w:p w14:paraId="3D7AB60D" w14:textId="77777777" w:rsidR="006F388A" w:rsidRPr="00207039" w:rsidRDefault="006F388A" w:rsidP="00CF39C3">
      <w:pPr>
        <w:rPr>
          <w:lang w:val="en-GB"/>
        </w:rPr>
      </w:pPr>
    </w:p>
    <w:p w14:paraId="14EDEFD7" w14:textId="77777777" w:rsidR="00DF524E" w:rsidRPr="00207039" w:rsidRDefault="00DF524E" w:rsidP="00CF39C3">
      <w:pPr>
        <w:rPr>
          <w:lang w:val="en-GB"/>
        </w:rPr>
      </w:pPr>
    </w:p>
    <w:p w14:paraId="4CEC96C1" w14:textId="7042DCB8" w:rsidR="00501E5B" w:rsidRPr="00207039" w:rsidRDefault="00567C81" w:rsidP="003D3937">
      <w:pPr>
        <w:jc w:val="center"/>
        <w:rPr>
          <w:lang w:val="en-GB"/>
        </w:rPr>
      </w:pPr>
      <w:r w:rsidRPr="00207039">
        <w:rPr>
          <w:lang w:val="en-GB"/>
        </w:rPr>
        <w:t>© 20</w:t>
      </w:r>
      <w:r w:rsidR="00870247" w:rsidRPr="00207039">
        <w:rPr>
          <w:lang w:val="en-GB"/>
        </w:rPr>
        <w:t>20</w:t>
      </w:r>
      <w:r w:rsidR="00932991" w:rsidRPr="00207039">
        <w:rPr>
          <w:lang w:val="en-GB"/>
        </w:rPr>
        <w:t>, 202</w:t>
      </w:r>
      <w:r w:rsidR="00BD42C6" w:rsidRPr="00207039">
        <w:rPr>
          <w:lang w:val="en-GB"/>
        </w:rPr>
        <w:t>2</w:t>
      </w:r>
      <w:r w:rsidR="005364A6" w:rsidRPr="00207039">
        <w:rPr>
          <w:lang w:val="en-GB"/>
        </w:rPr>
        <w:t xml:space="preserve"> </w:t>
      </w:r>
      <w:r w:rsidR="002B3EDC" w:rsidRPr="00207039">
        <w:rPr>
          <w:lang w:val="en-GB"/>
        </w:rPr>
        <w:t>IIOM</w:t>
      </w:r>
      <w:r w:rsidR="00501E5B" w:rsidRPr="00207039">
        <w:rPr>
          <w:lang w:val="en-GB"/>
        </w:rPr>
        <w:t>.</w:t>
      </w:r>
      <w:r w:rsidR="00AC7BB7" w:rsidRPr="00207039">
        <w:rPr>
          <w:lang w:val="en-GB"/>
        </w:rPr>
        <w:t xml:space="preserve"> All rights reserved.</w:t>
      </w:r>
    </w:p>
    <w:p w14:paraId="0716BDD6" w14:textId="77777777" w:rsidR="00DF524E" w:rsidRPr="00207039" w:rsidRDefault="00DF524E" w:rsidP="00CF39C3">
      <w:pPr>
        <w:rPr>
          <w:lang w:val="en-GB"/>
        </w:rPr>
      </w:pPr>
    </w:p>
    <w:p w14:paraId="7C1AA6D3" w14:textId="25316675" w:rsidR="0075640F" w:rsidRPr="00207039" w:rsidRDefault="0075640F" w:rsidP="00CF39C3">
      <w:pPr>
        <w:rPr>
          <w:lang w:val="en-GB"/>
        </w:rPr>
      </w:pPr>
      <w:r w:rsidRPr="00207039">
        <w:rPr>
          <w:lang w:val="en-GB"/>
        </w:rPr>
        <w:br w:type="page"/>
      </w:r>
    </w:p>
    <w:p w14:paraId="30C7EDF8" w14:textId="77777777" w:rsidR="00DD66E8" w:rsidRPr="00207039" w:rsidRDefault="00DD66E8" w:rsidP="00DD66E8">
      <w:pPr>
        <w:jc w:val="left"/>
        <w:rPr>
          <w:color w:val="365F91" w:themeColor="accent1" w:themeShade="BF"/>
          <w:lang w:val="en-GB"/>
        </w:rPr>
      </w:pPr>
    </w:p>
    <w:p w14:paraId="01011059" w14:textId="77777777" w:rsidR="00DD66E8" w:rsidRPr="00207039" w:rsidRDefault="00DD66E8" w:rsidP="00DD66E8">
      <w:pPr>
        <w:jc w:val="center"/>
        <w:rPr>
          <w:color w:val="365F91" w:themeColor="accent1" w:themeShade="BF"/>
          <w:sz w:val="36"/>
          <w:szCs w:val="36"/>
          <w:lang w:val="en-GB"/>
        </w:rPr>
      </w:pPr>
      <w:r w:rsidRPr="00207039">
        <w:rPr>
          <w:color w:val="365F91" w:themeColor="accent1" w:themeShade="BF"/>
          <w:sz w:val="36"/>
          <w:szCs w:val="36"/>
          <w:lang w:val="en-GB"/>
        </w:rPr>
        <w:t>Change Record</w:t>
      </w:r>
    </w:p>
    <w:p w14:paraId="20DCE43A" w14:textId="77777777" w:rsidR="00DD66E8" w:rsidRPr="00207039" w:rsidRDefault="00DD66E8" w:rsidP="00DD66E8">
      <w:pPr>
        <w:jc w:val="center"/>
        <w:rPr>
          <w:rFonts w:asciiTheme="minorHAnsi" w:hAnsiTheme="minorHAnsi"/>
          <w:color w:val="000000" w:themeColor="text1"/>
          <w:sz w:val="22"/>
          <w:szCs w:val="22"/>
          <w:lang w:val="en-GB"/>
        </w:rPr>
      </w:pPr>
    </w:p>
    <w:tbl>
      <w:tblPr>
        <w:tblStyle w:val="Grilledutableau"/>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54"/>
        <w:gridCol w:w="7215"/>
      </w:tblGrid>
      <w:tr w:rsidR="00DD66E8" w:rsidRPr="00207039" w14:paraId="0A6CFCF1" w14:textId="77777777" w:rsidTr="00402F44">
        <w:tc>
          <w:tcPr>
            <w:tcW w:w="1555" w:type="dxa"/>
          </w:tcPr>
          <w:p w14:paraId="552C39E5" w14:textId="4003ACD6" w:rsidR="00DD66E8" w:rsidRPr="00207039" w:rsidRDefault="00870247" w:rsidP="00C25287">
            <w:pPr>
              <w:spacing w:before="120" w:after="120"/>
              <w:rPr>
                <w:color w:val="000000" w:themeColor="text1"/>
                <w:lang w:val="en-GB"/>
              </w:rPr>
            </w:pPr>
            <w:r w:rsidRPr="00207039">
              <w:rPr>
                <w:color w:val="000000" w:themeColor="text1"/>
                <w:lang w:val="en-GB"/>
              </w:rPr>
              <w:t>Version 1</w:t>
            </w:r>
          </w:p>
        </w:tc>
        <w:tc>
          <w:tcPr>
            <w:tcW w:w="7224" w:type="dxa"/>
          </w:tcPr>
          <w:p w14:paraId="1CB5EDB5" w14:textId="520E0B45" w:rsidR="00DD66E8" w:rsidRPr="00207039" w:rsidRDefault="00870247" w:rsidP="00C25287">
            <w:pPr>
              <w:spacing w:before="120" w:after="120"/>
              <w:rPr>
                <w:color w:val="000000" w:themeColor="text1"/>
                <w:lang w:val="en-GB"/>
              </w:rPr>
            </w:pPr>
            <w:r w:rsidRPr="00207039">
              <w:rPr>
                <w:color w:val="000000" w:themeColor="text1"/>
                <w:lang w:val="en-GB"/>
              </w:rPr>
              <w:t>Initial release</w:t>
            </w:r>
          </w:p>
        </w:tc>
      </w:tr>
      <w:tr w:rsidR="00DD66E8" w:rsidRPr="00207039" w14:paraId="7AF6CDF7" w14:textId="77777777" w:rsidTr="00402F44">
        <w:tc>
          <w:tcPr>
            <w:tcW w:w="1555" w:type="dxa"/>
          </w:tcPr>
          <w:p w14:paraId="12306845" w14:textId="36D4FC14" w:rsidR="00DD66E8" w:rsidRPr="00207039" w:rsidRDefault="00932991" w:rsidP="00C25287">
            <w:pPr>
              <w:spacing w:before="120" w:after="120"/>
              <w:rPr>
                <w:color w:val="365F91" w:themeColor="accent1" w:themeShade="BF"/>
                <w:lang w:val="en-GB"/>
              </w:rPr>
            </w:pPr>
            <w:r w:rsidRPr="00207039">
              <w:rPr>
                <w:color w:val="000000" w:themeColor="text1"/>
                <w:lang w:val="en-GB"/>
              </w:rPr>
              <w:t>Version 2</w:t>
            </w:r>
          </w:p>
        </w:tc>
        <w:tc>
          <w:tcPr>
            <w:tcW w:w="7224" w:type="dxa"/>
          </w:tcPr>
          <w:p w14:paraId="661CD3D0" w14:textId="4EEC07F7" w:rsidR="00DD66E8" w:rsidRPr="00207039" w:rsidRDefault="009F5125" w:rsidP="00C25287">
            <w:pPr>
              <w:spacing w:before="120" w:after="120"/>
              <w:rPr>
                <w:color w:val="000000" w:themeColor="text1"/>
                <w:lang w:val="en-GB"/>
              </w:rPr>
            </w:pPr>
            <w:r w:rsidRPr="00207039">
              <w:rPr>
                <w:color w:val="000000" w:themeColor="text1"/>
                <w:lang w:val="en-GB"/>
              </w:rPr>
              <w:t>Section 3 added concerning “Further Advice and Support”</w:t>
            </w:r>
          </w:p>
        </w:tc>
      </w:tr>
      <w:tr w:rsidR="00DD66E8" w:rsidRPr="00207039" w14:paraId="26262C32" w14:textId="77777777" w:rsidTr="00402F44">
        <w:tc>
          <w:tcPr>
            <w:tcW w:w="1555" w:type="dxa"/>
          </w:tcPr>
          <w:p w14:paraId="69488326" w14:textId="2F79FE3F" w:rsidR="00DD66E8" w:rsidRPr="00207039" w:rsidRDefault="00C13092" w:rsidP="00C25287">
            <w:pPr>
              <w:spacing w:before="120" w:after="120"/>
              <w:rPr>
                <w:color w:val="000000" w:themeColor="text1"/>
                <w:lang w:val="en-GB"/>
              </w:rPr>
            </w:pPr>
            <w:r w:rsidRPr="00207039">
              <w:rPr>
                <w:color w:val="000000" w:themeColor="text1"/>
                <w:lang w:val="en-GB"/>
              </w:rPr>
              <w:t>Version 3</w:t>
            </w:r>
          </w:p>
        </w:tc>
        <w:tc>
          <w:tcPr>
            <w:tcW w:w="7224" w:type="dxa"/>
          </w:tcPr>
          <w:p w14:paraId="1DDC43EA" w14:textId="195B5B2C" w:rsidR="00DD66E8" w:rsidRPr="00207039" w:rsidRDefault="00C13092" w:rsidP="00C25287">
            <w:pPr>
              <w:spacing w:before="120" w:after="120"/>
              <w:rPr>
                <w:color w:val="000000" w:themeColor="text1"/>
                <w:lang w:val="en-GB"/>
              </w:rPr>
            </w:pPr>
            <w:r w:rsidRPr="00207039">
              <w:rPr>
                <w:color w:val="000000" w:themeColor="text1"/>
                <w:lang w:val="en-GB"/>
              </w:rPr>
              <w:t>Additional guidance on giving references for publications</w:t>
            </w:r>
          </w:p>
        </w:tc>
      </w:tr>
      <w:tr w:rsidR="00DD66E8" w:rsidRPr="00207039" w14:paraId="3112823D" w14:textId="77777777" w:rsidTr="00402F44">
        <w:tc>
          <w:tcPr>
            <w:tcW w:w="1555" w:type="dxa"/>
          </w:tcPr>
          <w:p w14:paraId="217A38E2" w14:textId="77777777" w:rsidR="00DD66E8" w:rsidRPr="00207039" w:rsidRDefault="00DD66E8" w:rsidP="00C25287">
            <w:pPr>
              <w:spacing w:before="120" w:after="120"/>
              <w:rPr>
                <w:color w:val="000000" w:themeColor="text1"/>
                <w:lang w:val="en-GB"/>
              </w:rPr>
            </w:pPr>
          </w:p>
        </w:tc>
        <w:tc>
          <w:tcPr>
            <w:tcW w:w="7224" w:type="dxa"/>
          </w:tcPr>
          <w:p w14:paraId="68E4EAD9" w14:textId="77777777" w:rsidR="00DD66E8" w:rsidRPr="00207039" w:rsidRDefault="00DD66E8" w:rsidP="00C25287">
            <w:pPr>
              <w:spacing w:before="120" w:after="120"/>
              <w:rPr>
                <w:color w:val="000000" w:themeColor="text1"/>
                <w:lang w:val="en-GB"/>
              </w:rPr>
            </w:pPr>
          </w:p>
        </w:tc>
      </w:tr>
      <w:tr w:rsidR="00DD66E8" w:rsidRPr="00207039" w14:paraId="2A5FD9CD" w14:textId="77777777" w:rsidTr="00402F44">
        <w:tc>
          <w:tcPr>
            <w:tcW w:w="1555" w:type="dxa"/>
          </w:tcPr>
          <w:p w14:paraId="2E1B3E38" w14:textId="77777777" w:rsidR="00DD66E8" w:rsidRPr="00207039" w:rsidRDefault="00DD66E8" w:rsidP="00C25287">
            <w:pPr>
              <w:spacing w:before="120" w:after="120"/>
              <w:rPr>
                <w:color w:val="000000" w:themeColor="text1"/>
                <w:lang w:val="en-GB"/>
              </w:rPr>
            </w:pPr>
          </w:p>
        </w:tc>
        <w:tc>
          <w:tcPr>
            <w:tcW w:w="7224" w:type="dxa"/>
          </w:tcPr>
          <w:p w14:paraId="662EBEF0" w14:textId="77777777" w:rsidR="00DD66E8" w:rsidRPr="00207039" w:rsidRDefault="00DD66E8" w:rsidP="00C25287">
            <w:pPr>
              <w:spacing w:before="120" w:after="120"/>
              <w:rPr>
                <w:color w:val="000000" w:themeColor="text1"/>
                <w:lang w:val="en-GB"/>
              </w:rPr>
            </w:pPr>
          </w:p>
        </w:tc>
      </w:tr>
      <w:tr w:rsidR="00DD66E8" w:rsidRPr="00207039" w14:paraId="12D67E3E" w14:textId="77777777" w:rsidTr="00402F44">
        <w:tc>
          <w:tcPr>
            <w:tcW w:w="1555" w:type="dxa"/>
          </w:tcPr>
          <w:p w14:paraId="3A33546E" w14:textId="77777777" w:rsidR="00DD66E8" w:rsidRPr="00207039" w:rsidRDefault="00DD66E8" w:rsidP="00C25287">
            <w:pPr>
              <w:spacing w:before="120" w:after="120"/>
              <w:rPr>
                <w:color w:val="000000" w:themeColor="text1"/>
                <w:lang w:val="en-GB"/>
              </w:rPr>
            </w:pPr>
          </w:p>
        </w:tc>
        <w:tc>
          <w:tcPr>
            <w:tcW w:w="7224" w:type="dxa"/>
          </w:tcPr>
          <w:p w14:paraId="5E3ADA53" w14:textId="77777777" w:rsidR="00DD66E8" w:rsidRPr="00207039" w:rsidRDefault="00DD66E8" w:rsidP="00C25287">
            <w:pPr>
              <w:spacing w:before="120" w:after="120"/>
              <w:rPr>
                <w:color w:val="000000" w:themeColor="text1"/>
                <w:lang w:val="en-GB"/>
              </w:rPr>
            </w:pPr>
          </w:p>
        </w:tc>
      </w:tr>
    </w:tbl>
    <w:p w14:paraId="49B5CD11" w14:textId="77777777" w:rsidR="00DD66E8" w:rsidRPr="00207039" w:rsidRDefault="00DD66E8" w:rsidP="00DD66E8">
      <w:pPr>
        <w:jc w:val="left"/>
        <w:rPr>
          <w:rFonts w:asciiTheme="minorHAnsi" w:hAnsiTheme="minorHAnsi"/>
          <w:color w:val="000000" w:themeColor="text1"/>
          <w:sz w:val="22"/>
          <w:szCs w:val="22"/>
          <w:lang w:val="en-GB"/>
        </w:rPr>
      </w:pPr>
    </w:p>
    <w:p w14:paraId="5E88D606" w14:textId="77777777" w:rsidR="00DD66E8" w:rsidRPr="00207039" w:rsidRDefault="00DD66E8" w:rsidP="00DD66E8">
      <w:pPr>
        <w:spacing w:before="0"/>
        <w:jc w:val="left"/>
        <w:rPr>
          <w:rFonts w:asciiTheme="minorHAnsi" w:hAnsiTheme="minorHAnsi"/>
          <w:color w:val="000000" w:themeColor="text1"/>
          <w:sz w:val="22"/>
          <w:szCs w:val="22"/>
          <w:lang w:val="en-GB"/>
        </w:rPr>
      </w:pPr>
      <w:r w:rsidRPr="00207039">
        <w:rPr>
          <w:rFonts w:asciiTheme="minorHAnsi" w:hAnsiTheme="minorHAnsi"/>
          <w:color w:val="000000" w:themeColor="text1"/>
          <w:sz w:val="22"/>
          <w:szCs w:val="22"/>
          <w:lang w:val="en-GB"/>
        </w:rPr>
        <w:br w:type="page"/>
      </w:r>
    </w:p>
    <w:p w14:paraId="73345225" w14:textId="1560CB7A" w:rsidR="00C67DAB" w:rsidRPr="00207039" w:rsidRDefault="00C67DAB" w:rsidP="00CF39C3">
      <w:pPr>
        <w:rPr>
          <w:lang w:val="en-GB"/>
        </w:rPr>
      </w:pPr>
    </w:p>
    <w:p w14:paraId="3357E055" w14:textId="26B23AFD" w:rsidR="00C67DAB" w:rsidRPr="00207039" w:rsidRDefault="00C67DAB" w:rsidP="00CA5892">
      <w:pPr>
        <w:jc w:val="center"/>
        <w:rPr>
          <w:color w:val="365F91" w:themeColor="accent1" w:themeShade="BF"/>
          <w:sz w:val="36"/>
          <w:szCs w:val="36"/>
          <w:lang w:val="en-GB"/>
        </w:rPr>
      </w:pPr>
      <w:r w:rsidRPr="00207039">
        <w:rPr>
          <w:color w:val="365F91" w:themeColor="accent1" w:themeShade="BF"/>
          <w:sz w:val="36"/>
          <w:szCs w:val="36"/>
          <w:lang w:val="en-GB"/>
        </w:rPr>
        <w:t>Contents</w:t>
      </w:r>
    </w:p>
    <w:p w14:paraId="71DA33F4" w14:textId="56D0A085" w:rsidR="00EB062B" w:rsidRDefault="00C67DAB">
      <w:pPr>
        <w:pStyle w:val="TM1"/>
        <w:rPr>
          <w:rFonts w:asciiTheme="minorHAnsi" w:hAnsiTheme="minorHAnsi" w:cstheme="minorBidi"/>
          <w:bCs w:val="0"/>
          <w:noProof/>
          <w:color w:val="auto"/>
          <w:sz w:val="22"/>
          <w:szCs w:val="22"/>
          <w:lang w:val="fr-FR" w:eastAsia="fr-FR"/>
        </w:rPr>
      </w:pPr>
      <w:r w:rsidRPr="00207039">
        <w:rPr>
          <w:lang w:val="en-GB"/>
        </w:rPr>
        <w:fldChar w:fldCharType="begin"/>
      </w:r>
      <w:r w:rsidRPr="00207039">
        <w:rPr>
          <w:lang w:val="en-GB"/>
        </w:rPr>
        <w:instrText xml:space="preserve"> TOC \o "1-2" \h \z \u </w:instrText>
      </w:r>
      <w:r w:rsidRPr="00207039">
        <w:rPr>
          <w:lang w:val="en-GB"/>
        </w:rPr>
        <w:fldChar w:fldCharType="separate"/>
      </w:r>
      <w:hyperlink w:anchor="_Toc135662319" w:history="1">
        <w:r w:rsidR="00EB062B" w:rsidRPr="004F60A3">
          <w:rPr>
            <w:rStyle w:val="Lienhypertexte"/>
            <w:noProof/>
            <w:lang w:val="en-GB"/>
          </w:rPr>
          <w:t>1</w:t>
        </w:r>
        <w:r w:rsidR="00EB062B">
          <w:rPr>
            <w:rFonts w:asciiTheme="minorHAnsi" w:hAnsiTheme="minorHAnsi" w:cstheme="minorBidi"/>
            <w:bCs w:val="0"/>
            <w:noProof/>
            <w:color w:val="auto"/>
            <w:sz w:val="22"/>
            <w:szCs w:val="22"/>
            <w:lang w:val="fr-FR" w:eastAsia="fr-FR"/>
          </w:rPr>
          <w:tab/>
        </w:r>
        <w:r w:rsidR="00EB062B" w:rsidRPr="004F60A3">
          <w:rPr>
            <w:rStyle w:val="Lienhypertexte"/>
            <w:noProof/>
            <w:lang w:val="en-GB"/>
          </w:rPr>
          <w:t>Guidelines for completing your form</w:t>
        </w:r>
        <w:r w:rsidR="00EB062B">
          <w:rPr>
            <w:noProof/>
            <w:webHidden/>
          </w:rPr>
          <w:tab/>
        </w:r>
        <w:r w:rsidR="00EB062B">
          <w:rPr>
            <w:noProof/>
            <w:webHidden/>
          </w:rPr>
          <w:fldChar w:fldCharType="begin"/>
        </w:r>
        <w:r w:rsidR="00EB062B">
          <w:rPr>
            <w:noProof/>
            <w:webHidden/>
          </w:rPr>
          <w:instrText xml:space="preserve"> PAGEREF _Toc135662319 \h </w:instrText>
        </w:r>
        <w:r w:rsidR="00EB062B">
          <w:rPr>
            <w:noProof/>
            <w:webHidden/>
          </w:rPr>
        </w:r>
        <w:r w:rsidR="00EB062B">
          <w:rPr>
            <w:noProof/>
            <w:webHidden/>
          </w:rPr>
          <w:fldChar w:fldCharType="separate"/>
        </w:r>
        <w:r w:rsidR="00EB062B">
          <w:rPr>
            <w:noProof/>
            <w:webHidden/>
          </w:rPr>
          <w:t>4</w:t>
        </w:r>
        <w:r w:rsidR="00EB062B">
          <w:rPr>
            <w:noProof/>
            <w:webHidden/>
          </w:rPr>
          <w:fldChar w:fldCharType="end"/>
        </w:r>
      </w:hyperlink>
    </w:p>
    <w:p w14:paraId="5B081A64" w14:textId="573AB6F3"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0" w:history="1">
        <w:r w:rsidRPr="004F60A3">
          <w:rPr>
            <w:rStyle w:val="Lienhypertexte"/>
            <w:noProof/>
            <w:lang w:val="en-GB"/>
          </w:rPr>
          <w:t>1.1</w:t>
        </w:r>
        <w:r>
          <w:rPr>
            <w:rFonts w:asciiTheme="minorHAnsi" w:hAnsiTheme="minorHAnsi" w:cstheme="minorBidi"/>
            <w:iCs w:val="0"/>
            <w:noProof/>
            <w:color w:val="auto"/>
            <w:sz w:val="22"/>
            <w:szCs w:val="22"/>
            <w:lang w:val="fr-FR" w:eastAsia="fr-FR"/>
          </w:rPr>
          <w:tab/>
        </w:r>
        <w:r w:rsidRPr="004F60A3">
          <w:rPr>
            <w:rStyle w:val="Lienhypertexte"/>
            <w:noProof/>
            <w:lang w:val="en-GB"/>
          </w:rPr>
          <w:t>Your personal and employment details</w:t>
        </w:r>
        <w:r>
          <w:rPr>
            <w:noProof/>
            <w:webHidden/>
          </w:rPr>
          <w:tab/>
        </w:r>
        <w:r>
          <w:rPr>
            <w:noProof/>
            <w:webHidden/>
          </w:rPr>
          <w:fldChar w:fldCharType="begin"/>
        </w:r>
        <w:r>
          <w:rPr>
            <w:noProof/>
            <w:webHidden/>
          </w:rPr>
          <w:instrText xml:space="preserve"> PAGEREF _Toc135662320 \h </w:instrText>
        </w:r>
        <w:r>
          <w:rPr>
            <w:noProof/>
            <w:webHidden/>
          </w:rPr>
        </w:r>
        <w:r>
          <w:rPr>
            <w:noProof/>
            <w:webHidden/>
          </w:rPr>
          <w:fldChar w:fldCharType="separate"/>
        </w:r>
        <w:r>
          <w:rPr>
            <w:noProof/>
            <w:webHidden/>
          </w:rPr>
          <w:t>4</w:t>
        </w:r>
        <w:r>
          <w:rPr>
            <w:noProof/>
            <w:webHidden/>
          </w:rPr>
          <w:fldChar w:fldCharType="end"/>
        </w:r>
      </w:hyperlink>
    </w:p>
    <w:p w14:paraId="60E946D1" w14:textId="44410CAC"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1" w:history="1">
        <w:r w:rsidRPr="004F60A3">
          <w:rPr>
            <w:rStyle w:val="Lienhypertexte"/>
            <w:noProof/>
            <w:lang w:val="en-GB"/>
          </w:rPr>
          <w:t>1.2</w:t>
        </w:r>
        <w:r>
          <w:rPr>
            <w:rFonts w:asciiTheme="minorHAnsi" w:hAnsiTheme="minorHAnsi" w:cstheme="minorBidi"/>
            <w:iCs w:val="0"/>
            <w:noProof/>
            <w:color w:val="auto"/>
            <w:sz w:val="22"/>
            <w:szCs w:val="22"/>
            <w:lang w:val="fr-FR" w:eastAsia="fr-FR"/>
          </w:rPr>
          <w:tab/>
        </w:r>
        <w:r w:rsidRPr="004F60A3">
          <w:rPr>
            <w:rStyle w:val="Lienhypertexte"/>
            <w:noProof/>
            <w:lang w:val="en-GB"/>
          </w:rPr>
          <w:t>Your education – complete as applicable</w:t>
        </w:r>
        <w:r>
          <w:rPr>
            <w:noProof/>
            <w:webHidden/>
          </w:rPr>
          <w:tab/>
        </w:r>
        <w:r>
          <w:rPr>
            <w:noProof/>
            <w:webHidden/>
          </w:rPr>
          <w:fldChar w:fldCharType="begin"/>
        </w:r>
        <w:r>
          <w:rPr>
            <w:noProof/>
            <w:webHidden/>
          </w:rPr>
          <w:instrText xml:space="preserve"> PAGEREF _Toc135662321 \h </w:instrText>
        </w:r>
        <w:r>
          <w:rPr>
            <w:noProof/>
            <w:webHidden/>
          </w:rPr>
        </w:r>
        <w:r>
          <w:rPr>
            <w:noProof/>
            <w:webHidden/>
          </w:rPr>
          <w:fldChar w:fldCharType="separate"/>
        </w:r>
        <w:r>
          <w:rPr>
            <w:noProof/>
            <w:webHidden/>
          </w:rPr>
          <w:t>4</w:t>
        </w:r>
        <w:r>
          <w:rPr>
            <w:noProof/>
            <w:webHidden/>
          </w:rPr>
          <w:fldChar w:fldCharType="end"/>
        </w:r>
      </w:hyperlink>
    </w:p>
    <w:p w14:paraId="704EAD9E" w14:textId="5D333B7C"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2" w:history="1">
        <w:r w:rsidRPr="004F60A3">
          <w:rPr>
            <w:rStyle w:val="Lienhypertexte"/>
            <w:noProof/>
            <w:lang w:val="en-GB"/>
          </w:rPr>
          <w:t>1.3</w:t>
        </w:r>
        <w:r>
          <w:rPr>
            <w:rFonts w:asciiTheme="minorHAnsi" w:hAnsiTheme="minorHAnsi" w:cstheme="minorBidi"/>
            <w:iCs w:val="0"/>
            <w:noProof/>
            <w:color w:val="auto"/>
            <w:sz w:val="22"/>
            <w:szCs w:val="22"/>
            <w:lang w:val="fr-FR" w:eastAsia="fr-FR"/>
          </w:rPr>
          <w:tab/>
        </w:r>
        <w:r w:rsidRPr="004F60A3">
          <w:rPr>
            <w:rStyle w:val="Lienhypertexte"/>
            <w:noProof/>
            <w:lang w:val="en-GB"/>
          </w:rPr>
          <w:t>Your responsibilities and achievements</w:t>
        </w:r>
        <w:r>
          <w:rPr>
            <w:noProof/>
            <w:webHidden/>
          </w:rPr>
          <w:tab/>
        </w:r>
        <w:r>
          <w:rPr>
            <w:noProof/>
            <w:webHidden/>
          </w:rPr>
          <w:fldChar w:fldCharType="begin"/>
        </w:r>
        <w:r>
          <w:rPr>
            <w:noProof/>
            <w:webHidden/>
          </w:rPr>
          <w:instrText xml:space="preserve"> PAGEREF _Toc135662322 \h </w:instrText>
        </w:r>
        <w:r>
          <w:rPr>
            <w:noProof/>
            <w:webHidden/>
          </w:rPr>
        </w:r>
        <w:r>
          <w:rPr>
            <w:noProof/>
            <w:webHidden/>
          </w:rPr>
          <w:fldChar w:fldCharType="separate"/>
        </w:r>
        <w:r>
          <w:rPr>
            <w:noProof/>
            <w:webHidden/>
          </w:rPr>
          <w:t>4</w:t>
        </w:r>
        <w:r>
          <w:rPr>
            <w:noProof/>
            <w:webHidden/>
          </w:rPr>
          <w:fldChar w:fldCharType="end"/>
        </w:r>
      </w:hyperlink>
    </w:p>
    <w:p w14:paraId="1567839B" w14:textId="3AE7EA3E"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3" w:history="1">
        <w:r w:rsidRPr="004F60A3">
          <w:rPr>
            <w:rStyle w:val="Lienhypertexte"/>
            <w:noProof/>
            <w:lang w:val="en-GB"/>
          </w:rPr>
          <w:t>1.4</w:t>
        </w:r>
        <w:r>
          <w:rPr>
            <w:rFonts w:asciiTheme="minorHAnsi" w:hAnsiTheme="minorHAnsi" w:cstheme="minorBidi"/>
            <w:iCs w:val="0"/>
            <w:noProof/>
            <w:color w:val="auto"/>
            <w:sz w:val="22"/>
            <w:szCs w:val="22"/>
            <w:lang w:val="fr-FR" w:eastAsia="fr-FR"/>
          </w:rPr>
          <w:tab/>
        </w:r>
        <w:r w:rsidRPr="004F60A3">
          <w:rPr>
            <w:rStyle w:val="Lienhypertexte"/>
            <w:noProof/>
            <w:lang w:val="en-GB"/>
          </w:rPr>
          <w:t>Your organisation chart</w:t>
        </w:r>
        <w:r>
          <w:rPr>
            <w:noProof/>
            <w:webHidden/>
          </w:rPr>
          <w:tab/>
        </w:r>
        <w:r>
          <w:rPr>
            <w:noProof/>
            <w:webHidden/>
          </w:rPr>
          <w:fldChar w:fldCharType="begin"/>
        </w:r>
        <w:r>
          <w:rPr>
            <w:noProof/>
            <w:webHidden/>
          </w:rPr>
          <w:instrText xml:space="preserve"> PAGEREF _Toc135662323 \h </w:instrText>
        </w:r>
        <w:r>
          <w:rPr>
            <w:noProof/>
            <w:webHidden/>
          </w:rPr>
        </w:r>
        <w:r>
          <w:rPr>
            <w:noProof/>
            <w:webHidden/>
          </w:rPr>
          <w:fldChar w:fldCharType="separate"/>
        </w:r>
        <w:r>
          <w:rPr>
            <w:noProof/>
            <w:webHidden/>
          </w:rPr>
          <w:t>5</w:t>
        </w:r>
        <w:r>
          <w:rPr>
            <w:noProof/>
            <w:webHidden/>
          </w:rPr>
          <w:fldChar w:fldCharType="end"/>
        </w:r>
      </w:hyperlink>
    </w:p>
    <w:p w14:paraId="3F3098DE" w14:textId="2658CB8E"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4" w:history="1">
        <w:r w:rsidRPr="004F60A3">
          <w:rPr>
            <w:rStyle w:val="Lienhypertexte"/>
            <w:noProof/>
            <w:lang w:val="en-GB"/>
          </w:rPr>
          <w:t>1.5</w:t>
        </w:r>
        <w:r>
          <w:rPr>
            <w:rFonts w:asciiTheme="minorHAnsi" w:hAnsiTheme="minorHAnsi" w:cstheme="minorBidi"/>
            <w:iCs w:val="0"/>
            <w:noProof/>
            <w:color w:val="auto"/>
            <w:sz w:val="22"/>
            <w:szCs w:val="22"/>
            <w:lang w:val="fr-FR" w:eastAsia="fr-FR"/>
          </w:rPr>
          <w:tab/>
        </w:r>
        <w:r w:rsidRPr="004F60A3">
          <w:rPr>
            <w:rStyle w:val="Lienhypertexte"/>
            <w:noProof/>
            <w:lang w:val="en-GB"/>
          </w:rPr>
          <w:t>Your supporters</w:t>
        </w:r>
        <w:r>
          <w:rPr>
            <w:noProof/>
            <w:webHidden/>
          </w:rPr>
          <w:tab/>
        </w:r>
        <w:r>
          <w:rPr>
            <w:noProof/>
            <w:webHidden/>
          </w:rPr>
          <w:fldChar w:fldCharType="begin"/>
        </w:r>
        <w:r>
          <w:rPr>
            <w:noProof/>
            <w:webHidden/>
          </w:rPr>
          <w:instrText xml:space="preserve"> PAGEREF _Toc135662324 \h </w:instrText>
        </w:r>
        <w:r>
          <w:rPr>
            <w:noProof/>
            <w:webHidden/>
          </w:rPr>
        </w:r>
        <w:r>
          <w:rPr>
            <w:noProof/>
            <w:webHidden/>
          </w:rPr>
          <w:fldChar w:fldCharType="separate"/>
        </w:r>
        <w:r>
          <w:rPr>
            <w:noProof/>
            <w:webHidden/>
          </w:rPr>
          <w:t>5</w:t>
        </w:r>
        <w:r>
          <w:rPr>
            <w:noProof/>
            <w:webHidden/>
          </w:rPr>
          <w:fldChar w:fldCharType="end"/>
        </w:r>
      </w:hyperlink>
    </w:p>
    <w:p w14:paraId="46654208" w14:textId="4947A7B0"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5" w:history="1">
        <w:r w:rsidRPr="004F60A3">
          <w:rPr>
            <w:rStyle w:val="Lienhypertexte"/>
            <w:noProof/>
            <w:lang w:val="en-GB"/>
          </w:rPr>
          <w:t>1.6</w:t>
        </w:r>
        <w:r>
          <w:rPr>
            <w:rFonts w:asciiTheme="minorHAnsi" w:hAnsiTheme="minorHAnsi" w:cstheme="minorBidi"/>
            <w:iCs w:val="0"/>
            <w:noProof/>
            <w:color w:val="auto"/>
            <w:sz w:val="22"/>
            <w:szCs w:val="22"/>
            <w:lang w:val="fr-FR" w:eastAsia="fr-FR"/>
          </w:rPr>
          <w:tab/>
        </w:r>
        <w:r w:rsidRPr="004F60A3">
          <w:rPr>
            <w:rStyle w:val="Lienhypertexte"/>
            <w:noProof/>
            <w:lang w:val="en-GB"/>
          </w:rPr>
          <w:t>Your declaration</w:t>
        </w:r>
        <w:r>
          <w:rPr>
            <w:noProof/>
            <w:webHidden/>
          </w:rPr>
          <w:tab/>
        </w:r>
        <w:r>
          <w:rPr>
            <w:noProof/>
            <w:webHidden/>
          </w:rPr>
          <w:fldChar w:fldCharType="begin"/>
        </w:r>
        <w:r>
          <w:rPr>
            <w:noProof/>
            <w:webHidden/>
          </w:rPr>
          <w:instrText xml:space="preserve"> PAGEREF _Toc135662325 \h </w:instrText>
        </w:r>
        <w:r>
          <w:rPr>
            <w:noProof/>
            <w:webHidden/>
          </w:rPr>
        </w:r>
        <w:r>
          <w:rPr>
            <w:noProof/>
            <w:webHidden/>
          </w:rPr>
          <w:fldChar w:fldCharType="separate"/>
        </w:r>
        <w:r>
          <w:rPr>
            <w:noProof/>
            <w:webHidden/>
          </w:rPr>
          <w:t>5</w:t>
        </w:r>
        <w:r>
          <w:rPr>
            <w:noProof/>
            <w:webHidden/>
          </w:rPr>
          <w:fldChar w:fldCharType="end"/>
        </w:r>
      </w:hyperlink>
    </w:p>
    <w:p w14:paraId="35A30E64" w14:textId="2D6DE040" w:rsidR="00EB062B" w:rsidRDefault="00EB062B">
      <w:pPr>
        <w:pStyle w:val="TM1"/>
        <w:rPr>
          <w:rFonts w:asciiTheme="minorHAnsi" w:hAnsiTheme="minorHAnsi" w:cstheme="minorBidi"/>
          <w:bCs w:val="0"/>
          <w:noProof/>
          <w:color w:val="auto"/>
          <w:sz w:val="22"/>
          <w:szCs w:val="22"/>
          <w:lang w:val="fr-FR" w:eastAsia="fr-FR"/>
        </w:rPr>
      </w:pPr>
      <w:hyperlink w:anchor="_Toc135662326" w:history="1">
        <w:r w:rsidRPr="004F60A3">
          <w:rPr>
            <w:rStyle w:val="Lienhypertexte"/>
            <w:noProof/>
            <w:lang w:val="en-GB"/>
          </w:rPr>
          <w:t>2</w:t>
        </w:r>
        <w:r>
          <w:rPr>
            <w:rFonts w:asciiTheme="minorHAnsi" w:hAnsiTheme="minorHAnsi" w:cstheme="minorBidi"/>
            <w:bCs w:val="0"/>
            <w:noProof/>
            <w:color w:val="auto"/>
            <w:sz w:val="22"/>
            <w:szCs w:val="22"/>
            <w:lang w:val="fr-FR" w:eastAsia="fr-FR"/>
          </w:rPr>
          <w:tab/>
        </w:r>
        <w:r w:rsidRPr="004F60A3">
          <w:rPr>
            <w:rStyle w:val="Lienhypertexte"/>
            <w:noProof/>
            <w:lang w:val="en-GB"/>
          </w:rPr>
          <w:t>How IIOM evaluates your application</w:t>
        </w:r>
        <w:r>
          <w:rPr>
            <w:noProof/>
            <w:webHidden/>
          </w:rPr>
          <w:tab/>
        </w:r>
        <w:r>
          <w:rPr>
            <w:noProof/>
            <w:webHidden/>
          </w:rPr>
          <w:fldChar w:fldCharType="begin"/>
        </w:r>
        <w:r>
          <w:rPr>
            <w:noProof/>
            <w:webHidden/>
          </w:rPr>
          <w:instrText xml:space="preserve"> PAGEREF _Toc135662326 \h </w:instrText>
        </w:r>
        <w:r>
          <w:rPr>
            <w:noProof/>
            <w:webHidden/>
          </w:rPr>
        </w:r>
        <w:r>
          <w:rPr>
            <w:noProof/>
            <w:webHidden/>
          </w:rPr>
          <w:fldChar w:fldCharType="separate"/>
        </w:r>
        <w:r>
          <w:rPr>
            <w:noProof/>
            <w:webHidden/>
          </w:rPr>
          <w:t>6</w:t>
        </w:r>
        <w:r>
          <w:rPr>
            <w:noProof/>
            <w:webHidden/>
          </w:rPr>
          <w:fldChar w:fldCharType="end"/>
        </w:r>
      </w:hyperlink>
    </w:p>
    <w:p w14:paraId="4B6BD1DE" w14:textId="1ACEB694"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7" w:history="1">
        <w:r w:rsidRPr="004F60A3">
          <w:rPr>
            <w:rStyle w:val="Lienhypertexte"/>
            <w:noProof/>
            <w:lang w:val="en-GB"/>
          </w:rPr>
          <w:t>2.1</w:t>
        </w:r>
        <w:r>
          <w:rPr>
            <w:rFonts w:asciiTheme="minorHAnsi" w:hAnsiTheme="minorHAnsi" w:cstheme="minorBidi"/>
            <w:iCs w:val="0"/>
            <w:noProof/>
            <w:color w:val="auto"/>
            <w:sz w:val="22"/>
            <w:szCs w:val="22"/>
            <w:lang w:val="fr-FR" w:eastAsia="fr-FR"/>
          </w:rPr>
          <w:tab/>
        </w:r>
        <w:r w:rsidRPr="004F60A3">
          <w:rPr>
            <w:rStyle w:val="Lienhypertexte"/>
            <w:noProof/>
            <w:lang w:val="en-GB"/>
          </w:rPr>
          <w:t>What the Committee will be looking for</w:t>
        </w:r>
        <w:r>
          <w:rPr>
            <w:noProof/>
            <w:webHidden/>
          </w:rPr>
          <w:tab/>
        </w:r>
        <w:r>
          <w:rPr>
            <w:noProof/>
            <w:webHidden/>
          </w:rPr>
          <w:fldChar w:fldCharType="begin"/>
        </w:r>
        <w:r>
          <w:rPr>
            <w:noProof/>
            <w:webHidden/>
          </w:rPr>
          <w:instrText xml:space="preserve"> PAGEREF _Toc135662327 \h </w:instrText>
        </w:r>
        <w:r>
          <w:rPr>
            <w:noProof/>
            <w:webHidden/>
          </w:rPr>
        </w:r>
        <w:r>
          <w:rPr>
            <w:noProof/>
            <w:webHidden/>
          </w:rPr>
          <w:fldChar w:fldCharType="separate"/>
        </w:r>
        <w:r>
          <w:rPr>
            <w:noProof/>
            <w:webHidden/>
          </w:rPr>
          <w:t>7</w:t>
        </w:r>
        <w:r>
          <w:rPr>
            <w:noProof/>
            <w:webHidden/>
          </w:rPr>
          <w:fldChar w:fldCharType="end"/>
        </w:r>
      </w:hyperlink>
    </w:p>
    <w:p w14:paraId="025F0CB1" w14:textId="67367F39" w:rsidR="00EB062B" w:rsidRDefault="00EB062B">
      <w:pPr>
        <w:pStyle w:val="TM2"/>
        <w:tabs>
          <w:tab w:val="left" w:pos="960"/>
          <w:tab w:val="right" w:leader="dot" w:pos="8779"/>
        </w:tabs>
        <w:rPr>
          <w:rFonts w:asciiTheme="minorHAnsi" w:hAnsiTheme="minorHAnsi" w:cstheme="minorBidi"/>
          <w:iCs w:val="0"/>
          <w:noProof/>
          <w:color w:val="auto"/>
          <w:sz w:val="22"/>
          <w:szCs w:val="22"/>
          <w:lang w:val="fr-FR" w:eastAsia="fr-FR"/>
        </w:rPr>
      </w:pPr>
      <w:hyperlink w:anchor="_Toc135662328" w:history="1">
        <w:r w:rsidRPr="004F60A3">
          <w:rPr>
            <w:rStyle w:val="Lienhypertexte"/>
            <w:noProof/>
            <w:lang w:val="en-GB"/>
          </w:rPr>
          <w:t>2.2</w:t>
        </w:r>
        <w:r>
          <w:rPr>
            <w:rFonts w:asciiTheme="minorHAnsi" w:hAnsiTheme="minorHAnsi" w:cstheme="minorBidi"/>
            <w:iCs w:val="0"/>
            <w:noProof/>
            <w:color w:val="auto"/>
            <w:sz w:val="22"/>
            <w:szCs w:val="22"/>
            <w:lang w:val="fr-FR" w:eastAsia="fr-FR"/>
          </w:rPr>
          <w:tab/>
        </w:r>
        <w:r w:rsidRPr="004F60A3">
          <w:rPr>
            <w:rStyle w:val="Lienhypertexte"/>
            <w:noProof/>
            <w:lang w:val="en-GB"/>
          </w:rPr>
          <w:t>Membership Interviews as appropriate</w:t>
        </w:r>
        <w:r>
          <w:rPr>
            <w:noProof/>
            <w:webHidden/>
          </w:rPr>
          <w:tab/>
        </w:r>
        <w:r>
          <w:rPr>
            <w:noProof/>
            <w:webHidden/>
          </w:rPr>
          <w:fldChar w:fldCharType="begin"/>
        </w:r>
        <w:r>
          <w:rPr>
            <w:noProof/>
            <w:webHidden/>
          </w:rPr>
          <w:instrText xml:space="preserve"> PAGEREF _Toc135662328 \h </w:instrText>
        </w:r>
        <w:r>
          <w:rPr>
            <w:noProof/>
            <w:webHidden/>
          </w:rPr>
        </w:r>
        <w:r>
          <w:rPr>
            <w:noProof/>
            <w:webHidden/>
          </w:rPr>
          <w:fldChar w:fldCharType="separate"/>
        </w:r>
        <w:r>
          <w:rPr>
            <w:noProof/>
            <w:webHidden/>
          </w:rPr>
          <w:t>8</w:t>
        </w:r>
        <w:r>
          <w:rPr>
            <w:noProof/>
            <w:webHidden/>
          </w:rPr>
          <w:fldChar w:fldCharType="end"/>
        </w:r>
      </w:hyperlink>
    </w:p>
    <w:p w14:paraId="13768A04" w14:textId="4FE5D81C" w:rsidR="00EB062B" w:rsidRDefault="00EB062B">
      <w:pPr>
        <w:pStyle w:val="TM1"/>
        <w:rPr>
          <w:rFonts w:asciiTheme="minorHAnsi" w:hAnsiTheme="minorHAnsi" w:cstheme="minorBidi"/>
          <w:bCs w:val="0"/>
          <w:noProof/>
          <w:color w:val="auto"/>
          <w:sz w:val="22"/>
          <w:szCs w:val="22"/>
          <w:lang w:val="fr-FR" w:eastAsia="fr-FR"/>
        </w:rPr>
      </w:pPr>
      <w:hyperlink w:anchor="_Toc135662329" w:history="1">
        <w:r w:rsidRPr="004F60A3">
          <w:rPr>
            <w:rStyle w:val="Lienhypertexte"/>
            <w:noProof/>
            <w:lang w:val="en-GB"/>
          </w:rPr>
          <w:t>3</w:t>
        </w:r>
        <w:r>
          <w:rPr>
            <w:rFonts w:asciiTheme="minorHAnsi" w:hAnsiTheme="minorHAnsi" w:cstheme="minorBidi"/>
            <w:bCs w:val="0"/>
            <w:noProof/>
            <w:color w:val="auto"/>
            <w:sz w:val="22"/>
            <w:szCs w:val="22"/>
            <w:lang w:val="fr-FR" w:eastAsia="fr-FR"/>
          </w:rPr>
          <w:tab/>
        </w:r>
        <w:r w:rsidRPr="004F60A3">
          <w:rPr>
            <w:rStyle w:val="Lienhypertexte"/>
            <w:noProof/>
            <w:lang w:val="en-GB"/>
          </w:rPr>
          <w:t>Further advice and support</w:t>
        </w:r>
        <w:r>
          <w:rPr>
            <w:noProof/>
            <w:webHidden/>
          </w:rPr>
          <w:tab/>
        </w:r>
        <w:r>
          <w:rPr>
            <w:noProof/>
            <w:webHidden/>
          </w:rPr>
          <w:fldChar w:fldCharType="begin"/>
        </w:r>
        <w:r>
          <w:rPr>
            <w:noProof/>
            <w:webHidden/>
          </w:rPr>
          <w:instrText xml:space="preserve"> PAGEREF _Toc135662329 \h </w:instrText>
        </w:r>
        <w:r>
          <w:rPr>
            <w:noProof/>
            <w:webHidden/>
          </w:rPr>
        </w:r>
        <w:r>
          <w:rPr>
            <w:noProof/>
            <w:webHidden/>
          </w:rPr>
          <w:fldChar w:fldCharType="separate"/>
        </w:r>
        <w:r>
          <w:rPr>
            <w:noProof/>
            <w:webHidden/>
          </w:rPr>
          <w:t>8</w:t>
        </w:r>
        <w:r>
          <w:rPr>
            <w:noProof/>
            <w:webHidden/>
          </w:rPr>
          <w:fldChar w:fldCharType="end"/>
        </w:r>
      </w:hyperlink>
    </w:p>
    <w:p w14:paraId="0EF3B210" w14:textId="45997945" w:rsidR="000B115C" w:rsidRPr="00207039" w:rsidRDefault="00C67DAB" w:rsidP="00CF39C3">
      <w:pPr>
        <w:rPr>
          <w:lang w:val="en-GB"/>
        </w:rPr>
      </w:pPr>
      <w:r w:rsidRPr="00207039">
        <w:rPr>
          <w:lang w:val="en-GB"/>
        </w:rPr>
        <w:fldChar w:fldCharType="end"/>
      </w:r>
    </w:p>
    <w:p w14:paraId="428E4FEF" w14:textId="3A074587" w:rsidR="00F54636" w:rsidRPr="00207039" w:rsidRDefault="00F54636" w:rsidP="00CF39C3">
      <w:pPr>
        <w:rPr>
          <w:lang w:val="en-GB"/>
        </w:rPr>
        <w:sectPr w:rsidR="00F54636" w:rsidRPr="00207039" w:rsidSect="00E05260">
          <w:headerReference w:type="default" r:id="rId11"/>
          <w:footerReference w:type="default" r:id="rId12"/>
          <w:pgSz w:w="11900" w:h="16840"/>
          <w:pgMar w:top="1368" w:right="1551" w:bottom="1985" w:left="1560" w:header="851" w:footer="964" w:gutter="0"/>
          <w:cols w:space="708"/>
          <w:docGrid w:linePitch="360"/>
        </w:sectPr>
      </w:pPr>
    </w:p>
    <w:p w14:paraId="5602190E" w14:textId="49B8D9C2" w:rsidR="00F62F56" w:rsidRPr="00207039" w:rsidRDefault="00F62F56" w:rsidP="00F62F56">
      <w:pPr>
        <w:pStyle w:val="Titre1"/>
        <w:rPr>
          <w:lang w:val="en-GB"/>
        </w:rPr>
      </w:pPr>
      <w:bookmarkStart w:id="0" w:name="_Toc135662319"/>
      <w:r w:rsidRPr="00207039">
        <w:rPr>
          <w:lang w:val="en-GB"/>
        </w:rPr>
        <w:lastRenderedPageBreak/>
        <w:t xml:space="preserve">Guidelines for completing </w:t>
      </w:r>
      <w:r w:rsidR="005C6188" w:rsidRPr="00207039">
        <w:rPr>
          <w:lang w:val="en-GB"/>
        </w:rPr>
        <w:t xml:space="preserve">your </w:t>
      </w:r>
      <w:r w:rsidRPr="00207039">
        <w:rPr>
          <w:lang w:val="en-GB"/>
        </w:rPr>
        <w:t>form</w:t>
      </w:r>
      <w:bookmarkEnd w:id="0"/>
    </w:p>
    <w:p w14:paraId="6CEB4DFA" w14:textId="0F65F8AF" w:rsidR="00CF39C3" w:rsidRPr="00207039" w:rsidRDefault="00BF4503" w:rsidP="00F62F56">
      <w:pPr>
        <w:pStyle w:val="Titre2"/>
        <w:rPr>
          <w:lang w:val="en-GB"/>
        </w:rPr>
      </w:pPr>
      <w:bookmarkStart w:id="1" w:name="_Toc135662320"/>
      <w:r w:rsidRPr="00207039">
        <w:rPr>
          <w:lang w:val="en-GB"/>
        </w:rPr>
        <w:t>Your personal and employment details</w:t>
      </w:r>
      <w:bookmarkEnd w:id="1"/>
    </w:p>
    <w:p w14:paraId="269C1EAD" w14:textId="3170207F" w:rsidR="004716BD" w:rsidRPr="00207039" w:rsidRDefault="00BF4503" w:rsidP="00651FCE">
      <w:pPr>
        <w:spacing w:line="259" w:lineRule="auto"/>
        <w:rPr>
          <w:lang w:val="en-GB"/>
        </w:rPr>
      </w:pPr>
      <w:r w:rsidRPr="00207039">
        <w:rPr>
          <w:lang w:val="en-GB"/>
        </w:rPr>
        <w:t>In Part A</w:t>
      </w:r>
      <w:r w:rsidR="00207039" w:rsidRPr="00207039">
        <w:rPr>
          <w:lang w:val="en-GB"/>
        </w:rPr>
        <w:t>,</w:t>
      </w:r>
      <w:r w:rsidRPr="00207039">
        <w:rPr>
          <w:lang w:val="en-GB"/>
        </w:rPr>
        <w:t xml:space="preserve"> please provide personal and employment details.</w:t>
      </w:r>
      <w:r w:rsidR="00207039" w:rsidRPr="00207039">
        <w:rPr>
          <w:lang w:val="en-GB"/>
        </w:rPr>
        <w:t xml:space="preserve"> </w:t>
      </w:r>
      <w:r w:rsidRPr="00207039">
        <w:rPr>
          <w:lang w:val="en-GB"/>
        </w:rPr>
        <w:t>This information will be handled in accordance with the Privacy Policy given in Section 7 of the Members’ Handbook.</w:t>
      </w:r>
      <w:r w:rsidR="00207039" w:rsidRPr="00207039">
        <w:rPr>
          <w:lang w:val="en-GB"/>
        </w:rPr>
        <w:t xml:space="preserve"> </w:t>
      </w:r>
      <w:r w:rsidRPr="00207039">
        <w:rPr>
          <w:lang w:val="en-GB"/>
        </w:rPr>
        <w:t xml:space="preserve">If you have any questions about the Privacy </w:t>
      </w:r>
      <w:r w:rsidR="00651FCE" w:rsidRPr="00207039">
        <w:rPr>
          <w:lang w:val="en-GB"/>
        </w:rPr>
        <w:t>Policy,</w:t>
      </w:r>
      <w:r w:rsidRPr="00207039">
        <w:rPr>
          <w:lang w:val="en-GB"/>
        </w:rPr>
        <w:t xml:space="preserve"> please refer these by email to </w:t>
      </w:r>
      <w:hyperlink r:id="rId13" w:history="1">
        <w:r w:rsidR="00651FCE" w:rsidRPr="00207039">
          <w:rPr>
            <w:rStyle w:val="Lienhypertexte"/>
            <w:lang w:val="en-GB"/>
          </w:rPr>
          <w:t>admin@theiiom.org</w:t>
        </w:r>
      </w:hyperlink>
      <w:r w:rsidR="00651FCE" w:rsidRPr="00207039">
        <w:rPr>
          <w:lang w:val="en-GB"/>
        </w:rPr>
        <w:t xml:space="preserve"> </w:t>
      </w:r>
    </w:p>
    <w:p w14:paraId="54976D66" w14:textId="28023364" w:rsidR="009D75A3" w:rsidRPr="00207039" w:rsidRDefault="009D75A3" w:rsidP="00F62F56">
      <w:pPr>
        <w:pStyle w:val="Titre2"/>
        <w:rPr>
          <w:lang w:val="en-GB"/>
        </w:rPr>
      </w:pPr>
      <w:bookmarkStart w:id="2" w:name="_Toc135662321"/>
      <w:r w:rsidRPr="00207039">
        <w:rPr>
          <w:lang w:val="en-GB"/>
        </w:rPr>
        <w:t>Your education – complete as applicable</w:t>
      </w:r>
      <w:bookmarkEnd w:id="2"/>
    </w:p>
    <w:p w14:paraId="777A4470" w14:textId="359B81C0" w:rsidR="009D75A3" w:rsidRPr="00207039" w:rsidRDefault="00571B17" w:rsidP="00651FCE">
      <w:pPr>
        <w:spacing w:line="259" w:lineRule="auto"/>
        <w:rPr>
          <w:lang w:val="en-GB"/>
        </w:rPr>
      </w:pPr>
      <w:r w:rsidRPr="00207039">
        <w:rPr>
          <w:lang w:val="en-GB"/>
        </w:rPr>
        <w:t>In Part B</w:t>
      </w:r>
      <w:r w:rsidR="00207039" w:rsidRPr="00207039">
        <w:rPr>
          <w:lang w:val="en-GB"/>
        </w:rPr>
        <w:t>,</w:t>
      </w:r>
      <w:r w:rsidRPr="00207039">
        <w:rPr>
          <w:lang w:val="en-GB"/>
        </w:rPr>
        <w:t xml:space="preserve"> you must give details of all further and higher </w:t>
      </w:r>
      <w:r w:rsidR="00BF4503" w:rsidRPr="00207039">
        <w:rPr>
          <w:lang w:val="en-GB"/>
        </w:rPr>
        <w:t xml:space="preserve">academic qualifications and any formally assessed work-based learning </w:t>
      </w:r>
      <w:r w:rsidR="00E063AB" w:rsidRPr="00207039">
        <w:rPr>
          <w:lang w:val="en-GB"/>
        </w:rPr>
        <w:t>such as</w:t>
      </w:r>
      <w:r w:rsidR="00BF4503" w:rsidRPr="00207039">
        <w:rPr>
          <w:lang w:val="en-GB"/>
        </w:rPr>
        <w:t xml:space="preserve"> the AIIOM Short Course in Obsolescence Management.</w:t>
      </w:r>
    </w:p>
    <w:p w14:paraId="2A778997" w14:textId="4A164D11" w:rsidR="00D00505" w:rsidRPr="00207039" w:rsidRDefault="00D00505" w:rsidP="00F62F56">
      <w:pPr>
        <w:pStyle w:val="Titre2"/>
        <w:rPr>
          <w:lang w:val="en-GB"/>
        </w:rPr>
      </w:pPr>
      <w:bookmarkStart w:id="3" w:name="_Toc135662322"/>
      <w:r w:rsidRPr="00207039">
        <w:rPr>
          <w:lang w:val="en-GB"/>
        </w:rPr>
        <w:t>Your responsibilities and achievements</w:t>
      </w:r>
      <w:bookmarkEnd w:id="3"/>
    </w:p>
    <w:p w14:paraId="04FDE2B3" w14:textId="29CD85E2" w:rsidR="00873130" w:rsidRPr="00207039" w:rsidRDefault="00873130" w:rsidP="0083061F">
      <w:pPr>
        <w:spacing w:line="259" w:lineRule="auto"/>
        <w:rPr>
          <w:lang w:val="en-GB"/>
        </w:rPr>
      </w:pPr>
      <w:r w:rsidRPr="00207039">
        <w:rPr>
          <w:lang w:val="en-GB"/>
        </w:rPr>
        <w:t>In Part C</w:t>
      </w:r>
      <w:r w:rsidR="00207039" w:rsidRPr="00207039">
        <w:rPr>
          <w:lang w:val="en-GB"/>
        </w:rPr>
        <w:t>,</w:t>
      </w:r>
      <w:r w:rsidRPr="00207039">
        <w:rPr>
          <w:lang w:val="en-GB"/>
        </w:rPr>
        <w:t xml:space="preserve"> you should list your career history in chronological order remembering not to leave any gaps.</w:t>
      </w:r>
    </w:p>
    <w:p w14:paraId="1A16FF9D" w14:textId="053A6802" w:rsidR="00E93B9B" w:rsidRPr="00207039" w:rsidRDefault="00E93B9B" w:rsidP="0083061F">
      <w:pPr>
        <w:spacing w:line="259" w:lineRule="auto"/>
        <w:rPr>
          <w:lang w:val="en-GB"/>
        </w:rPr>
      </w:pPr>
      <w:r w:rsidRPr="00207039">
        <w:rPr>
          <w:lang w:val="en-GB"/>
        </w:rPr>
        <w:t xml:space="preserve">This part of your application is particularly </w:t>
      </w:r>
      <w:r w:rsidR="006E626F" w:rsidRPr="00207039">
        <w:rPr>
          <w:lang w:val="en-GB"/>
        </w:rPr>
        <w:t>important,</w:t>
      </w:r>
      <w:r w:rsidRPr="00207039">
        <w:rPr>
          <w:lang w:val="en-GB"/>
        </w:rPr>
        <w:t xml:space="preserve"> and you need to present your evidence carefully and concisely.</w:t>
      </w:r>
      <w:r w:rsidR="00207039" w:rsidRPr="00207039">
        <w:rPr>
          <w:lang w:val="en-GB"/>
        </w:rPr>
        <w:t xml:space="preserve"> </w:t>
      </w:r>
      <w:r w:rsidRPr="00207039">
        <w:rPr>
          <w:lang w:val="en-GB"/>
        </w:rPr>
        <w:t xml:space="preserve">Remember that your objective is to ‘sell’ yourself to the </w:t>
      </w:r>
      <w:bookmarkStart w:id="4" w:name="_Hlk135661724"/>
      <w:r w:rsidR="00C13092" w:rsidRPr="00207039">
        <w:rPr>
          <w:lang w:val="en-GB"/>
        </w:rPr>
        <w:t xml:space="preserve">Professional Standards and Membership Committee </w:t>
      </w:r>
      <w:r w:rsidR="00D4735E" w:rsidRPr="00207039">
        <w:rPr>
          <w:lang w:val="en-GB"/>
        </w:rPr>
        <w:t>and provide evidence of your competences</w:t>
      </w:r>
      <w:r w:rsidRPr="00207039">
        <w:rPr>
          <w:lang w:val="en-GB"/>
        </w:rPr>
        <w:t>.</w:t>
      </w:r>
    </w:p>
    <w:bookmarkEnd w:id="4"/>
    <w:p w14:paraId="7F58D903" w14:textId="53272473" w:rsidR="00E93B9B" w:rsidRPr="00207039" w:rsidRDefault="00E93B9B" w:rsidP="0083061F">
      <w:pPr>
        <w:spacing w:line="259" w:lineRule="auto"/>
        <w:rPr>
          <w:lang w:val="en-GB"/>
        </w:rPr>
      </w:pPr>
      <w:r w:rsidRPr="00207039">
        <w:rPr>
          <w:lang w:val="en-GB"/>
        </w:rPr>
        <w:t>Detail your main responsibilities and personal contributions rather than a bland job description. You should aim to provide roughly 3,000 characters as it is unlikely that less will adequately demonstrate your relevant experience.</w:t>
      </w:r>
    </w:p>
    <w:p w14:paraId="0E8A4406" w14:textId="03C6A713" w:rsidR="00E93B9B" w:rsidRPr="00207039" w:rsidRDefault="00E93B9B" w:rsidP="00E93B9B">
      <w:pPr>
        <w:rPr>
          <w:lang w:val="en-GB"/>
        </w:rPr>
      </w:pPr>
      <w:r w:rsidRPr="00207039">
        <w:rPr>
          <w:lang w:val="en-GB"/>
        </w:rPr>
        <w:t>Remember when presenting evidence:</w:t>
      </w:r>
    </w:p>
    <w:p w14:paraId="61BB3549" w14:textId="4557D2AA" w:rsidR="00E93B9B" w:rsidRPr="00207039" w:rsidRDefault="00E93B9B" w:rsidP="00207039">
      <w:pPr>
        <w:pStyle w:val="Paragraphedeliste"/>
        <w:numPr>
          <w:ilvl w:val="0"/>
          <w:numId w:val="33"/>
        </w:numPr>
        <w:spacing w:after="0"/>
        <w:ind w:left="714" w:hanging="357"/>
        <w:contextualSpacing w:val="0"/>
        <w:rPr>
          <w:sz w:val="24"/>
          <w:szCs w:val="24"/>
          <w:lang w:val="en-GB"/>
        </w:rPr>
      </w:pPr>
      <w:r w:rsidRPr="00207039">
        <w:rPr>
          <w:sz w:val="24"/>
          <w:szCs w:val="24"/>
          <w:lang w:val="en-GB"/>
        </w:rPr>
        <w:t xml:space="preserve">Keep it personal, </w:t>
      </w:r>
      <w:r w:rsidR="00207039" w:rsidRPr="00207039">
        <w:rPr>
          <w:sz w:val="24"/>
          <w:szCs w:val="24"/>
          <w:lang w:val="en-GB"/>
        </w:rPr>
        <w:t>i.e.,</w:t>
      </w:r>
      <w:r w:rsidRPr="00207039">
        <w:rPr>
          <w:sz w:val="24"/>
          <w:szCs w:val="24"/>
          <w:lang w:val="en-GB"/>
        </w:rPr>
        <w:t xml:space="preserve"> talk about your own achievements, not what the team did.</w:t>
      </w:r>
      <w:r w:rsidR="00207039" w:rsidRPr="00207039">
        <w:rPr>
          <w:sz w:val="24"/>
          <w:szCs w:val="24"/>
          <w:lang w:val="en-GB"/>
        </w:rPr>
        <w:t xml:space="preserve"> </w:t>
      </w:r>
      <w:r w:rsidRPr="00207039">
        <w:rPr>
          <w:sz w:val="24"/>
          <w:szCs w:val="24"/>
          <w:lang w:val="en-GB"/>
        </w:rPr>
        <w:t xml:space="preserve">Use terms such as “I </w:t>
      </w:r>
      <w:r w:rsidR="0083061F" w:rsidRPr="00207039">
        <w:rPr>
          <w:sz w:val="24"/>
          <w:szCs w:val="24"/>
          <w:lang w:val="en-GB"/>
        </w:rPr>
        <w:t>managed</w:t>
      </w:r>
      <w:r w:rsidRPr="00207039">
        <w:rPr>
          <w:sz w:val="24"/>
          <w:szCs w:val="24"/>
          <w:lang w:val="en-GB"/>
        </w:rPr>
        <w:t xml:space="preserve">, designed, </w:t>
      </w:r>
      <w:r w:rsidR="0083061F" w:rsidRPr="00207039">
        <w:rPr>
          <w:sz w:val="24"/>
          <w:szCs w:val="24"/>
          <w:lang w:val="en-GB"/>
        </w:rPr>
        <w:t>constructed</w:t>
      </w:r>
      <w:r w:rsidRPr="00207039">
        <w:rPr>
          <w:sz w:val="24"/>
          <w:szCs w:val="24"/>
          <w:lang w:val="en-GB"/>
        </w:rPr>
        <w:t>, tested, negotiated, presented, implemented,</w:t>
      </w:r>
      <w:r w:rsidR="0083061F" w:rsidRPr="00207039">
        <w:rPr>
          <w:sz w:val="24"/>
          <w:szCs w:val="24"/>
          <w:lang w:val="en-GB"/>
        </w:rPr>
        <w:t xml:space="preserve"> </w:t>
      </w:r>
      <w:r w:rsidRPr="00207039">
        <w:rPr>
          <w:sz w:val="24"/>
          <w:szCs w:val="24"/>
          <w:lang w:val="en-GB"/>
        </w:rPr>
        <w:t>achieved.”</w:t>
      </w:r>
    </w:p>
    <w:p w14:paraId="29596DF4" w14:textId="76B7C571" w:rsidR="00D4735E" w:rsidRPr="00207039" w:rsidRDefault="00635A1A" w:rsidP="00207039">
      <w:pPr>
        <w:pStyle w:val="Paragraphedeliste"/>
        <w:numPr>
          <w:ilvl w:val="0"/>
          <w:numId w:val="33"/>
        </w:numPr>
        <w:spacing w:after="0"/>
        <w:ind w:left="714" w:hanging="357"/>
        <w:contextualSpacing w:val="0"/>
        <w:rPr>
          <w:sz w:val="24"/>
          <w:szCs w:val="24"/>
          <w:lang w:val="en-GB"/>
        </w:rPr>
      </w:pPr>
      <w:r w:rsidRPr="00207039">
        <w:rPr>
          <w:sz w:val="24"/>
          <w:szCs w:val="24"/>
          <w:lang w:val="en-GB"/>
        </w:rPr>
        <w:t xml:space="preserve">Remember to record any </w:t>
      </w:r>
      <w:r w:rsidR="00C13092" w:rsidRPr="00207039">
        <w:rPr>
          <w:sz w:val="24"/>
          <w:szCs w:val="24"/>
          <w:lang w:val="en-GB"/>
        </w:rPr>
        <w:t xml:space="preserve">papers, </w:t>
      </w:r>
      <w:r w:rsidRPr="00207039">
        <w:rPr>
          <w:sz w:val="24"/>
          <w:szCs w:val="24"/>
          <w:lang w:val="en-GB"/>
        </w:rPr>
        <w:t>reports,</w:t>
      </w:r>
      <w:r w:rsidR="00C13092" w:rsidRPr="00207039">
        <w:rPr>
          <w:sz w:val="24"/>
          <w:szCs w:val="24"/>
          <w:lang w:val="en-GB"/>
        </w:rPr>
        <w:t xml:space="preserve"> or </w:t>
      </w:r>
      <w:r w:rsidRPr="00207039">
        <w:rPr>
          <w:sz w:val="24"/>
          <w:szCs w:val="24"/>
          <w:lang w:val="en-GB"/>
        </w:rPr>
        <w:t xml:space="preserve">patents </w:t>
      </w:r>
      <w:r w:rsidR="00D4735E" w:rsidRPr="00207039">
        <w:rPr>
          <w:sz w:val="24"/>
          <w:szCs w:val="24"/>
          <w:lang w:val="en-GB"/>
        </w:rPr>
        <w:t xml:space="preserve">you have authored, or co-authored, </w:t>
      </w:r>
      <w:r w:rsidRPr="00207039">
        <w:rPr>
          <w:sz w:val="24"/>
          <w:szCs w:val="24"/>
          <w:lang w:val="en-GB"/>
        </w:rPr>
        <w:t>in</w:t>
      </w:r>
      <w:r w:rsidR="00C13092" w:rsidRPr="00207039">
        <w:rPr>
          <w:sz w:val="24"/>
          <w:szCs w:val="24"/>
          <w:lang w:val="en-GB"/>
        </w:rPr>
        <w:t xml:space="preserve"> the public domain</w:t>
      </w:r>
      <w:r w:rsidR="00D4735E" w:rsidRPr="00207039">
        <w:rPr>
          <w:sz w:val="24"/>
          <w:szCs w:val="24"/>
          <w:lang w:val="en-GB"/>
        </w:rPr>
        <w:t>.</w:t>
      </w:r>
      <w:r w:rsidR="00207039" w:rsidRPr="00207039">
        <w:rPr>
          <w:sz w:val="24"/>
          <w:szCs w:val="24"/>
          <w:lang w:val="en-GB"/>
        </w:rPr>
        <w:t xml:space="preserve"> </w:t>
      </w:r>
      <w:r w:rsidR="00D4735E" w:rsidRPr="00207039">
        <w:rPr>
          <w:sz w:val="24"/>
          <w:szCs w:val="24"/>
          <w:lang w:val="en-GB"/>
        </w:rPr>
        <w:t>P</w:t>
      </w:r>
      <w:r w:rsidR="00C13092" w:rsidRPr="00207039">
        <w:rPr>
          <w:sz w:val="24"/>
          <w:szCs w:val="24"/>
          <w:lang w:val="en-GB"/>
        </w:rPr>
        <w:t>lease provide citations</w:t>
      </w:r>
      <w:r w:rsidR="00D4735E" w:rsidRPr="00207039">
        <w:rPr>
          <w:sz w:val="24"/>
          <w:szCs w:val="24"/>
          <w:lang w:val="en-GB"/>
        </w:rPr>
        <w:t xml:space="preserve"> such as DOIs or ISBNs</w:t>
      </w:r>
      <w:r w:rsidR="00C13092" w:rsidRPr="00207039">
        <w:rPr>
          <w:sz w:val="24"/>
          <w:szCs w:val="24"/>
          <w:lang w:val="en-GB"/>
        </w:rPr>
        <w:t xml:space="preserve"> which will enable </w:t>
      </w:r>
      <w:r w:rsidR="00D4735E" w:rsidRPr="00207039">
        <w:rPr>
          <w:sz w:val="24"/>
          <w:szCs w:val="24"/>
          <w:lang w:val="en-GB"/>
        </w:rPr>
        <w:t>members of the Committee to locate these for review.</w:t>
      </w:r>
      <w:r w:rsidR="0052768F" w:rsidRPr="00207039">
        <w:rPr>
          <w:sz w:val="24"/>
          <w:szCs w:val="24"/>
          <w:lang w:val="en-GB"/>
        </w:rPr>
        <w:t xml:space="preserve"> Presentations at IIOM Members’ Meetings or Conferences are good examples.</w:t>
      </w:r>
    </w:p>
    <w:p w14:paraId="01D2E08E" w14:textId="6985634D" w:rsidR="0052768F" w:rsidRPr="00207039" w:rsidRDefault="00D4735E" w:rsidP="00207039">
      <w:pPr>
        <w:pStyle w:val="Paragraphedeliste"/>
        <w:numPr>
          <w:ilvl w:val="0"/>
          <w:numId w:val="33"/>
        </w:numPr>
        <w:spacing w:after="0"/>
        <w:ind w:left="714" w:hanging="357"/>
        <w:contextualSpacing w:val="0"/>
        <w:rPr>
          <w:sz w:val="24"/>
          <w:szCs w:val="24"/>
          <w:lang w:val="en-GB"/>
        </w:rPr>
      </w:pPr>
      <w:r w:rsidRPr="00207039">
        <w:rPr>
          <w:sz w:val="24"/>
          <w:szCs w:val="24"/>
          <w:lang w:val="en-GB"/>
        </w:rPr>
        <w:t>If you</w:t>
      </w:r>
      <w:r w:rsidR="0052768F" w:rsidRPr="00207039">
        <w:rPr>
          <w:sz w:val="24"/>
          <w:szCs w:val="24"/>
          <w:lang w:val="en-GB"/>
        </w:rPr>
        <w:t xml:space="preserve"> h</w:t>
      </w:r>
      <w:r w:rsidRPr="00207039">
        <w:rPr>
          <w:sz w:val="24"/>
          <w:szCs w:val="24"/>
          <w:lang w:val="en-GB"/>
        </w:rPr>
        <w:t xml:space="preserve">ave produced documents such as </w:t>
      </w:r>
      <w:r w:rsidR="00635A1A" w:rsidRPr="00207039">
        <w:rPr>
          <w:sz w:val="24"/>
          <w:szCs w:val="24"/>
          <w:lang w:val="en-GB"/>
        </w:rPr>
        <w:t>technical reports</w:t>
      </w:r>
      <w:r w:rsidRPr="00207039">
        <w:rPr>
          <w:sz w:val="24"/>
          <w:szCs w:val="24"/>
          <w:lang w:val="en-GB"/>
        </w:rPr>
        <w:t xml:space="preserve"> which cannot be published outside your organization, </w:t>
      </w:r>
      <w:r w:rsidR="00207039" w:rsidRPr="00207039">
        <w:rPr>
          <w:sz w:val="24"/>
          <w:szCs w:val="24"/>
          <w:lang w:val="en-GB"/>
        </w:rPr>
        <w:t>e.g.,</w:t>
      </w:r>
      <w:r w:rsidRPr="00207039">
        <w:rPr>
          <w:sz w:val="24"/>
          <w:szCs w:val="24"/>
          <w:lang w:val="en-GB"/>
        </w:rPr>
        <w:t xml:space="preserve"> for reasons of commercial or military security, please ask you supporters to confirm </w:t>
      </w:r>
      <w:r w:rsidR="0052768F" w:rsidRPr="00207039">
        <w:rPr>
          <w:sz w:val="24"/>
          <w:szCs w:val="24"/>
          <w:lang w:val="en-GB"/>
        </w:rPr>
        <w:t xml:space="preserve">such details as you are able to provide, </w:t>
      </w:r>
      <w:r w:rsidR="00207039" w:rsidRPr="00207039">
        <w:rPr>
          <w:sz w:val="24"/>
          <w:szCs w:val="24"/>
          <w:lang w:val="en-GB"/>
        </w:rPr>
        <w:t>e.g.,</w:t>
      </w:r>
      <w:r w:rsidR="0052768F" w:rsidRPr="00207039">
        <w:rPr>
          <w:sz w:val="24"/>
          <w:szCs w:val="24"/>
          <w:lang w:val="en-GB"/>
        </w:rPr>
        <w:t xml:space="preserve"> the title, authors, and brief abstract if </w:t>
      </w:r>
      <w:r w:rsidR="00753BBF" w:rsidRPr="00207039">
        <w:rPr>
          <w:sz w:val="24"/>
          <w:szCs w:val="24"/>
          <w:lang w:val="en-GB"/>
        </w:rPr>
        <w:t xml:space="preserve">possible </w:t>
      </w:r>
      <w:r w:rsidR="0052768F" w:rsidRPr="00207039">
        <w:rPr>
          <w:sz w:val="24"/>
          <w:szCs w:val="24"/>
          <w:lang w:val="en-GB"/>
        </w:rPr>
        <w:t>- for example, by means of a statement such as “I confirm that the applicant’s list of internal documents and the details provided are accurate”.</w:t>
      </w:r>
    </w:p>
    <w:p w14:paraId="755C6EDE" w14:textId="443F2E88" w:rsidR="0083061F" w:rsidRPr="00207039" w:rsidRDefault="00E93B9B" w:rsidP="00207039">
      <w:pPr>
        <w:pStyle w:val="Paragraphedeliste"/>
        <w:numPr>
          <w:ilvl w:val="0"/>
          <w:numId w:val="33"/>
        </w:numPr>
        <w:spacing w:after="0"/>
        <w:ind w:left="714" w:hanging="357"/>
        <w:contextualSpacing w:val="0"/>
        <w:rPr>
          <w:sz w:val="24"/>
          <w:szCs w:val="24"/>
          <w:lang w:val="en-GB"/>
        </w:rPr>
      </w:pPr>
      <w:r w:rsidRPr="00207039">
        <w:rPr>
          <w:sz w:val="24"/>
          <w:szCs w:val="24"/>
          <w:lang w:val="en-GB"/>
        </w:rPr>
        <w:lastRenderedPageBreak/>
        <w:t>Avoid use of jargon and unnecessary or unexplained abbreviations.</w:t>
      </w:r>
      <w:r w:rsidR="00207039" w:rsidRPr="00207039">
        <w:rPr>
          <w:sz w:val="24"/>
          <w:szCs w:val="24"/>
          <w:lang w:val="en-GB"/>
        </w:rPr>
        <w:t xml:space="preserve"> </w:t>
      </w:r>
      <w:r w:rsidRPr="00207039">
        <w:rPr>
          <w:sz w:val="24"/>
          <w:szCs w:val="24"/>
          <w:lang w:val="en-GB"/>
        </w:rPr>
        <w:t xml:space="preserve">Use language that can be understood by someone who is not a specialist in your </w:t>
      </w:r>
      <w:r w:rsidR="0083061F" w:rsidRPr="00207039">
        <w:rPr>
          <w:sz w:val="24"/>
          <w:szCs w:val="24"/>
          <w:lang w:val="en-GB"/>
        </w:rPr>
        <w:t>sector of industry or commerce</w:t>
      </w:r>
      <w:r w:rsidRPr="00207039">
        <w:rPr>
          <w:sz w:val="24"/>
          <w:szCs w:val="24"/>
          <w:lang w:val="en-GB"/>
        </w:rPr>
        <w:t>.</w:t>
      </w:r>
    </w:p>
    <w:p w14:paraId="6E35C493" w14:textId="1BE603BB" w:rsidR="00E93B9B" w:rsidRPr="00207039" w:rsidRDefault="00E93B9B" w:rsidP="00207039">
      <w:pPr>
        <w:pStyle w:val="Paragraphedeliste"/>
        <w:numPr>
          <w:ilvl w:val="0"/>
          <w:numId w:val="33"/>
        </w:numPr>
        <w:spacing w:after="0"/>
        <w:ind w:left="714" w:hanging="357"/>
        <w:contextualSpacing w:val="0"/>
        <w:rPr>
          <w:sz w:val="24"/>
          <w:szCs w:val="24"/>
          <w:lang w:val="en-GB"/>
        </w:rPr>
      </w:pPr>
      <w:r w:rsidRPr="00207039">
        <w:rPr>
          <w:sz w:val="24"/>
          <w:szCs w:val="24"/>
          <w:lang w:val="en-GB"/>
        </w:rPr>
        <w:t xml:space="preserve">Use words like “I designed the </w:t>
      </w:r>
      <w:r w:rsidR="00603FC6" w:rsidRPr="00207039">
        <w:rPr>
          <w:sz w:val="24"/>
          <w:szCs w:val="24"/>
          <w:lang w:val="en-GB"/>
        </w:rPr>
        <w:t>OM process</w:t>
      </w:r>
      <w:r w:rsidRPr="00207039">
        <w:rPr>
          <w:sz w:val="24"/>
          <w:szCs w:val="24"/>
          <w:lang w:val="en-GB"/>
        </w:rPr>
        <w:t xml:space="preserve">” rather than “the </w:t>
      </w:r>
      <w:r w:rsidR="00603FC6" w:rsidRPr="00207039">
        <w:rPr>
          <w:sz w:val="24"/>
          <w:szCs w:val="24"/>
          <w:lang w:val="en-GB"/>
        </w:rPr>
        <w:t>OM</w:t>
      </w:r>
      <w:r w:rsidRPr="00207039">
        <w:rPr>
          <w:sz w:val="24"/>
          <w:szCs w:val="24"/>
          <w:lang w:val="en-GB"/>
        </w:rPr>
        <w:t xml:space="preserve"> </w:t>
      </w:r>
      <w:r w:rsidR="00603FC6" w:rsidRPr="00207039">
        <w:rPr>
          <w:sz w:val="24"/>
          <w:szCs w:val="24"/>
          <w:lang w:val="en-GB"/>
        </w:rPr>
        <w:t>process</w:t>
      </w:r>
      <w:r w:rsidRPr="00207039">
        <w:rPr>
          <w:sz w:val="24"/>
          <w:szCs w:val="24"/>
          <w:lang w:val="en-GB"/>
        </w:rPr>
        <w:t xml:space="preserve"> was</w:t>
      </w:r>
      <w:r w:rsidR="0083061F" w:rsidRPr="00207039">
        <w:rPr>
          <w:sz w:val="24"/>
          <w:szCs w:val="24"/>
          <w:lang w:val="en-GB"/>
        </w:rPr>
        <w:t xml:space="preserve"> </w:t>
      </w:r>
      <w:r w:rsidRPr="00207039">
        <w:rPr>
          <w:sz w:val="24"/>
          <w:szCs w:val="24"/>
          <w:lang w:val="en-GB"/>
        </w:rPr>
        <w:t xml:space="preserve">designed” so that you are clearly stating who did what and </w:t>
      </w:r>
      <w:r w:rsidR="0083061F" w:rsidRPr="00207039">
        <w:rPr>
          <w:sz w:val="24"/>
          <w:szCs w:val="24"/>
          <w:lang w:val="en-GB"/>
        </w:rPr>
        <w:t xml:space="preserve">you </w:t>
      </w:r>
      <w:r w:rsidRPr="00207039">
        <w:rPr>
          <w:sz w:val="24"/>
          <w:szCs w:val="24"/>
          <w:lang w:val="en-GB"/>
        </w:rPr>
        <w:t>emphas</w:t>
      </w:r>
      <w:r w:rsidR="0083061F" w:rsidRPr="00207039">
        <w:rPr>
          <w:sz w:val="24"/>
          <w:szCs w:val="24"/>
          <w:lang w:val="en-GB"/>
        </w:rPr>
        <w:t>ise</w:t>
      </w:r>
      <w:r w:rsidRPr="00207039">
        <w:rPr>
          <w:sz w:val="24"/>
          <w:szCs w:val="24"/>
          <w:lang w:val="en-GB"/>
        </w:rPr>
        <w:t xml:space="preserve"> your own individual role.</w:t>
      </w:r>
    </w:p>
    <w:p w14:paraId="1FC34067" w14:textId="6F2EA112" w:rsidR="00E93B9B" w:rsidRPr="00207039" w:rsidRDefault="00E93B9B" w:rsidP="0083061F">
      <w:pPr>
        <w:spacing w:line="259" w:lineRule="auto"/>
        <w:rPr>
          <w:lang w:val="en-GB"/>
        </w:rPr>
      </w:pPr>
      <w:r w:rsidRPr="00207039">
        <w:rPr>
          <w:lang w:val="en-GB"/>
        </w:rPr>
        <w:t>Give an extended description of your current role, or the role that is most relevant to the demonstration of your current competence, giving details of your responsibilities together with any relevant metrics.</w:t>
      </w:r>
      <w:r w:rsidR="00207039" w:rsidRPr="00207039">
        <w:rPr>
          <w:lang w:val="en-GB"/>
        </w:rPr>
        <w:t xml:space="preserve"> </w:t>
      </w:r>
      <w:r w:rsidRPr="00207039">
        <w:rPr>
          <w:lang w:val="en-GB"/>
        </w:rPr>
        <w:t>You should aim to be very specific in your examples and if you have held lots of different roles, you should select examples that best illustrate your competence.</w:t>
      </w:r>
    </w:p>
    <w:p w14:paraId="208A72C8" w14:textId="1E84E6C9" w:rsidR="00E93B9B" w:rsidRPr="00207039" w:rsidRDefault="00E93B9B" w:rsidP="0083061F">
      <w:pPr>
        <w:spacing w:line="259" w:lineRule="auto"/>
        <w:rPr>
          <w:lang w:val="en-GB"/>
        </w:rPr>
      </w:pPr>
      <w:r w:rsidRPr="00207039">
        <w:rPr>
          <w:lang w:val="en-GB"/>
        </w:rPr>
        <w:t xml:space="preserve">Indicate the size and complexity of the projects or tasks for which you have had direct </w:t>
      </w:r>
      <w:r w:rsidR="0083061F" w:rsidRPr="00207039">
        <w:rPr>
          <w:lang w:val="en-GB"/>
        </w:rPr>
        <w:t>responsibility and</w:t>
      </w:r>
      <w:r w:rsidRPr="00207039">
        <w:rPr>
          <w:lang w:val="en-GB"/>
        </w:rPr>
        <w:t xml:space="preserve"> quantify any budget for which you have had overall responsibility.</w:t>
      </w:r>
      <w:r w:rsidR="00207039" w:rsidRPr="00207039">
        <w:rPr>
          <w:lang w:val="en-GB"/>
        </w:rPr>
        <w:t xml:space="preserve"> </w:t>
      </w:r>
      <w:r w:rsidRPr="00207039">
        <w:rPr>
          <w:lang w:val="en-GB"/>
        </w:rPr>
        <w:t>Use numbers to show the size and scale of your responsibility; for example, numbers of people supervised</w:t>
      </w:r>
      <w:r w:rsidR="004662D5" w:rsidRPr="00207039">
        <w:rPr>
          <w:lang w:val="en-GB"/>
        </w:rPr>
        <w:t xml:space="preserve"> or</w:t>
      </w:r>
      <w:r w:rsidRPr="00207039">
        <w:rPr>
          <w:lang w:val="en-GB"/>
        </w:rPr>
        <w:t xml:space="preserve"> the value in financial terms of the activity for which you were responsible.</w:t>
      </w:r>
    </w:p>
    <w:p w14:paraId="70F88BD3" w14:textId="4DCCE49E" w:rsidR="00873130" w:rsidRPr="00207039" w:rsidRDefault="00E93B9B" w:rsidP="0083061F">
      <w:pPr>
        <w:spacing w:line="259" w:lineRule="auto"/>
        <w:rPr>
          <w:lang w:val="en-GB"/>
        </w:rPr>
      </w:pPr>
      <w:r w:rsidRPr="00207039">
        <w:rPr>
          <w:lang w:val="en-GB"/>
        </w:rPr>
        <w:t xml:space="preserve">Remember that the </w:t>
      </w:r>
      <w:r w:rsidR="0083061F" w:rsidRPr="00207039">
        <w:rPr>
          <w:lang w:val="en-GB"/>
        </w:rPr>
        <w:t xml:space="preserve">Committee will use the </w:t>
      </w:r>
      <w:r w:rsidRPr="00207039">
        <w:rPr>
          <w:lang w:val="en-GB"/>
        </w:rPr>
        <w:t>information in your application as an</w:t>
      </w:r>
      <w:r w:rsidR="0083061F" w:rsidRPr="00207039">
        <w:rPr>
          <w:lang w:val="en-GB"/>
        </w:rPr>
        <w:t xml:space="preserve"> agenda</w:t>
      </w:r>
      <w:r w:rsidRPr="00207039">
        <w:rPr>
          <w:lang w:val="en-GB"/>
        </w:rPr>
        <w:t>, therefore it is in your own interest to give a full and clear summary of your responsibilities and</w:t>
      </w:r>
      <w:r w:rsidR="0083061F" w:rsidRPr="00207039">
        <w:rPr>
          <w:lang w:val="en-GB"/>
        </w:rPr>
        <w:t xml:space="preserve"> achievements</w:t>
      </w:r>
      <w:r w:rsidRPr="00207039">
        <w:rPr>
          <w:lang w:val="en-GB"/>
        </w:rPr>
        <w:t>.</w:t>
      </w:r>
    </w:p>
    <w:p w14:paraId="246C8F89" w14:textId="66797649" w:rsidR="00D00505" w:rsidRPr="00207039" w:rsidRDefault="00D00505" w:rsidP="005C6188">
      <w:pPr>
        <w:pStyle w:val="Titre2"/>
        <w:rPr>
          <w:lang w:val="en-GB"/>
        </w:rPr>
      </w:pPr>
      <w:bookmarkStart w:id="5" w:name="_Toc135662323"/>
      <w:r w:rsidRPr="00207039">
        <w:rPr>
          <w:lang w:val="en-GB"/>
        </w:rPr>
        <w:t>Your organisation chart</w:t>
      </w:r>
      <w:bookmarkEnd w:id="5"/>
    </w:p>
    <w:p w14:paraId="17DB0CF7" w14:textId="60FB3764" w:rsidR="009744F2" w:rsidRPr="00207039" w:rsidRDefault="00D00505" w:rsidP="00651FCE">
      <w:pPr>
        <w:spacing w:line="259" w:lineRule="auto"/>
        <w:rPr>
          <w:lang w:val="en-GB"/>
        </w:rPr>
      </w:pPr>
      <w:r w:rsidRPr="00207039">
        <w:rPr>
          <w:lang w:val="en-GB"/>
        </w:rPr>
        <w:t>In Part D you should provide an organization chart conforming to the guidance on the Form.</w:t>
      </w:r>
      <w:r w:rsidR="00207039" w:rsidRPr="00207039">
        <w:rPr>
          <w:lang w:val="en-GB"/>
        </w:rPr>
        <w:t xml:space="preserve"> </w:t>
      </w:r>
      <w:r w:rsidRPr="00207039">
        <w:rPr>
          <w:lang w:val="en-GB"/>
        </w:rPr>
        <w:t>It is usual to provide this for your current or most recent employment</w:t>
      </w:r>
      <w:r w:rsidR="009744F2" w:rsidRPr="00207039">
        <w:rPr>
          <w:lang w:val="en-GB"/>
        </w:rPr>
        <w:t>.</w:t>
      </w:r>
      <w:r w:rsidR="00207039" w:rsidRPr="00207039">
        <w:rPr>
          <w:lang w:val="en-GB"/>
        </w:rPr>
        <w:t xml:space="preserve"> </w:t>
      </w:r>
      <w:r w:rsidR="009744F2" w:rsidRPr="00207039">
        <w:rPr>
          <w:lang w:val="en-GB"/>
        </w:rPr>
        <w:t>Ideally, the level above should indicate at least one of your supporters.</w:t>
      </w:r>
      <w:r w:rsidR="00207039" w:rsidRPr="00207039">
        <w:rPr>
          <w:lang w:val="en-GB"/>
        </w:rPr>
        <w:t xml:space="preserve"> </w:t>
      </w:r>
      <w:r w:rsidR="009744F2" w:rsidRPr="00207039">
        <w:rPr>
          <w:lang w:val="en-GB"/>
        </w:rPr>
        <w:t>Solid lines show direct, dotted show indirect.</w:t>
      </w:r>
      <w:r w:rsidR="00207039" w:rsidRPr="00207039">
        <w:rPr>
          <w:lang w:val="en-GB"/>
        </w:rPr>
        <w:t xml:space="preserve"> </w:t>
      </w:r>
      <w:r w:rsidR="00931B8E" w:rsidRPr="00207039">
        <w:rPr>
          <w:lang w:val="en-GB"/>
        </w:rPr>
        <w:t xml:space="preserve">You may </w:t>
      </w:r>
      <w:r w:rsidR="009744F2" w:rsidRPr="00207039">
        <w:rPr>
          <w:lang w:val="en-GB"/>
        </w:rPr>
        <w:t>include a second chart from a previous role if this would be helpful, especially if this is the one showing the supporter.</w:t>
      </w:r>
    </w:p>
    <w:p w14:paraId="62BE2DF8" w14:textId="33F6F6F3" w:rsidR="00726D46" w:rsidRPr="00207039" w:rsidRDefault="00726D46" w:rsidP="005C6188">
      <w:pPr>
        <w:pStyle w:val="Titre2"/>
        <w:rPr>
          <w:lang w:val="en-GB"/>
        </w:rPr>
      </w:pPr>
      <w:bookmarkStart w:id="6" w:name="_Toc135662324"/>
      <w:r w:rsidRPr="00207039">
        <w:rPr>
          <w:lang w:val="en-GB"/>
        </w:rPr>
        <w:t>Your supporters</w:t>
      </w:r>
      <w:bookmarkEnd w:id="6"/>
    </w:p>
    <w:p w14:paraId="48B2311B" w14:textId="2AB21703" w:rsidR="00726D46" w:rsidRPr="00207039" w:rsidRDefault="00726D46" w:rsidP="00651FCE">
      <w:pPr>
        <w:spacing w:line="259" w:lineRule="auto"/>
        <w:rPr>
          <w:lang w:val="en-GB"/>
        </w:rPr>
      </w:pPr>
      <w:r w:rsidRPr="00207039">
        <w:rPr>
          <w:lang w:val="en-GB"/>
        </w:rPr>
        <w:t xml:space="preserve">In Part E you </w:t>
      </w:r>
      <w:r w:rsidR="00C21248" w:rsidRPr="00207039">
        <w:rPr>
          <w:lang w:val="en-GB"/>
        </w:rPr>
        <w:t xml:space="preserve">must </w:t>
      </w:r>
      <w:r w:rsidRPr="00207039">
        <w:rPr>
          <w:lang w:val="en-GB"/>
        </w:rPr>
        <w:t>identify</w:t>
      </w:r>
      <w:r w:rsidR="00C21248" w:rsidRPr="00207039">
        <w:rPr>
          <w:lang w:val="en-GB"/>
        </w:rPr>
        <w:t xml:space="preserve"> at least one</w:t>
      </w:r>
      <w:r w:rsidRPr="00207039">
        <w:rPr>
          <w:lang w:val="en-GB"/>
        </w:rPr>
        <w:t xml:space="preserve"> supporter</w:t>
      </w:r>
      <w:r w:rsidR="00C21248" w:rsidRPr="00207039">
        <w:rPr>
          <w:lang w:val="en-GB"/>
        </w:rPr>
        <w:t xml:space="preserve"> with direct knowledge of your current role and responsibilities.</w:t>
      </w:r>
      <w:r w:rsidR="00207039" w:rsidRPr="00207039">
        <w:rPr>
          <w:lang w:val="en-GB"/>
        </w:rPr>
        <w:t xml:space="preserve"> </w:t>
      </w:r>
      <w:r w:rsidR="00C21248" w:rsidRPr="00207039">
        <w:rPr>
          <w:lang w:val="en-GB"/>
        </w:rPr>
        <w:t>A second supporter is sometimes useful in covering an earlier role or some professional activity outside of your regular workplace</w:t>
      </w:r>
      <w:r w:rsidR="009744F2" w:rsidRPr="00207039">
        <w:rPr>
          <w:lang w:val="en-GB"/>
        </w:rPr>
        <w:t xml:space="preserve">, </w:t>
      </w:r>
      <w:r w:rsidR="00207039" w:rsidRPr="00207039">
        <w:rPr>
          <w:lang w:val="en-GB"/>
        </w:rPr>
        <w:t>e.g.,</w:t>
      </w:r>
      <w:r w:rsidR="009744F2" w:rsidRPr="00207039">
        <w:rPr>
          <w:lang w:val="en-GB"/>
        </w:rPr>
        <w:t xml:space="preserve"> you are a member of an IIOM work group, you contribute to a standards committee, or are a visiting academic at university.</w:t>
      </w:r>
    </w:p>
    <w:p w14:paraId="1B867FC9" w14:textId="7336073D" w:rsidR="00D030C6" w:rsidRPr="00207039" w:rsidRDefault="00D030C6" w:rsidP="00651FCE">
      <w:pPr>
        <w:spacing w:line="259" w:lineRule="auto"/>
        <w:rPr>
          <w:lang w:val="en-GB"/>
        </w:rPr>
      </w:pPr>
      <w:r w:rsidRPr="00207039">
        <w:rPr>
          <w:lang w:val="en-GB"/>
        </w:rPr>
        <w:t>Please confirm that your supporters are willing and able to</w:t>
      </w:r>
      <w:r w:rsidR="009744F2" w:rsidRPr="00207039">
        <w:rPr>
          <w:lang w:val="en-GB"/>
        </w:rPr>
        <w:t xml:space="preserve"> support your application</w:t>
      </w:r>
      <w:r w:rsidRPr="00207039">
        <w:rPr>
          <w:lang w:val="en-GB"/>
        </w:rPr>
        <w:t xml:space="preserve"> before giving their contact information.</w:t>
      </w:r>
    </w:p>
    <w:p w14:paraId="4019CCEA" w14:textId="4CC84E83" w:rsidR="00CF39C3" w:rsidRPr="00207039" w:rsidRDefault="00124433" w:rsidP="005C6188">
      <w:pPr>
        <w:pStyle w:val="Titre2"/>
        <w:rPr>
          <w:lang w:val="en-GB"/>
        </w:rPr>
      </w:pPr>
      <w:bookmarkStart w:id="7" w:name="_Toc135662325"/>
      <w:r w:rsidRPr="00207039">
        <w:rPr>
          <w:lang w:val="en-GB"/>
        </w:rPr>
        <w:t xml:space="preserve">Your </w:t>
      </w:r>
      <w:r w:rsidR="00726D46" w:rsidRPr="00207039">
        <w:rPr>
          <w:lang w:val="en-GB"/>
        </w:rPr>
        <w:t>d</w:t>
      </w:r>
      <w:r w:rsidRPr="00207039">
        <w:rPr>
          <w:lang w:val="en-GB"/>
        </w:rPr>
        <w:t>eclaration</w:t>
      </w:r>
      <w:bookmarkEnd w:id="7"/>
    </w:p>
    <w:p w14:paraId="1D14EF8E" w14:textId="37239441" w:rsidR="00124433" w:rsidRPr="00207039" w:rsidRDefault="00124433" w:rsidP="00651FCE">
      <w:pPr>
        <w:spacing w:line="259" w:lineRule="auto"/>
        <w:rPr>
          <w:lang w:val="en-GB"/>
        </w:rPr>
      </w:pPr>
      <w:r w:rsidRPr="00207039">
        <w:rPr>
          <w:lang w:val="en-GB"/>
        </w:rPr>
        <w:t xml:space="preserve">In Part F you </w:t>
      </w:r>
      <w:r w:rsidR="00726D46" w:rsidRPr="00207039">
        <w:rPr>
          <w:lang w:val="en-GB"/>
        </w:rPr>
        <w:t xml:space="preserve">must certify that the information you have provided is true, and </w:t>
      </w:r>
      <w:r w:rsidRPr="00207039">
        <w:rPr>
          <w:lang w:val="en-GB"/>
        </w:rPr>
        <w:t xml:space="preserve">that in the event of your election, you will be governed during your membership by the ruling issue of the IIOM </w:t>
      </w:r>
      <w:r w:rsidRPr="00207039">
        <w:rPr>
          <w:lang w:val="en-GB"/>
        </w:rPr>
        <w:lastRenderedPageBreak/>
        <w:t xml:space="preserve">International Members’ Handbook including </w:t>
      </w:r>
      <w:r w:rsidR="00931B8E" w:rsidRPr="00207039">
        <w:rPr>
          <w:lang w:val="en-GB"/>
        </w:rPr>
        <w:t>any</w:t>
      </w:r>
      <w:r w:rsidRPr="00207039">
        <w:rPr>
          <w:lang w:val="en-GB"/>
        </w:rPr>
        <w:t xml:space="preserve"> </w:t>
      </w:r>
      <w:r w:rsidR="00931B8E" w:rsidRPr="00207039">
        <w:rPr>
          <w:lang w:val="en-GB"/>
        </w:rPr>
        <w:t>a</w:t>
      </w:r>
      <w:r w:rsidRPr="00207039">
        <w:rPr>
          <w:lang w:val="en-GB"/>
        </w:rPr>
        <w:t>nnex for the Chapter to which you are affiliated, and that in your professional life will abide by the IIOM Code of Conduct.</w:t>
      </w:r>
    </w:p>
    <w:p w14:paraId="1CD18AD8" w14:textId="4430CD7E" w:rsidR="003D4070" w:rsidRPr="00207039" w:rsidRDefault="008C5265" w:rsidP="00651FCE">
      <w:pPr>
        <w:spacing w:line="259" w:lineRule="auto"/>
        <w:rPr>
          <w:lang w:val="en-GB"/>
        </w:rPr>
      </w:pPr>
      <w:r w:rsidRPr="00207039">
        <w:rPr>
          <w:lang w:val="en-GB"/>
        </w:rPr>
        <w:t xml:space="preserve">The IIOM International Board has resolved that the Code of Conduct are applicable to </w:t>
      </w:r>
      <w:r w:rsidR="004A19D1" w:rsidRPr="00207039">
        <w:rPr>
          <w:lang w:val="en-GB"/>
        </w:rPr>
        <w:t xml:space="preserve">each </w:t>
      </w:r>
      <w:r w:rsidRPr="00207039">
        <w:rPr>
          <w:lang w:val="en-GB"/>
        </w:rPr>
        <w:t xml:space="preserve">individual </w:t>
      </w:r>
      <w:r w:rsidR="004A19D1" w:rsidRPr="00207039">
        <w:rPr>
          <w:lang w:val="en-GB"/>
        </w:rPr>
        <w:t>m</w:t>
      </w:r>
      <w:r w:rsidRPr="00207039">
        <w:rPr>
          <w:lang w:val="en-GB"/>
        </w:rPr>
        <w:t>ember whether or not they are also Registrants</w:t>
      </w:r>
      <w:r w:rsidR="004A19D1" w:rsidRPr="00207039">
        <w:rPr>
          <w:lang w:val="en-GB"/>
        </w:rPr>
        <w:t xml:space="preserve"> of the UK Engineering Council</w:t>
      </w:r>
      <w:r w:rsidRPr="00207039">
        <w:rPr>
          <w:lang w:val="en-GB"/>
        </w:rPr>
        <w:t>.</w:t>
      </w:r>
      <w:r w:rsidR="00207039" w:rsidRPr="00207039">
        <w:rPr>
          <w:lang w:val="en-GB"/>
        </w:rPr>
        <w:t xml:space="preserve"> </w:t>
      </w:r>
      <w:r w:rsidRPr="00207039">
        <w:rPr>
          <w:lang w:val="en-GB"/>
        </w:rPr>
        <w:t>The rationale is that everyone should aspire to the same high standards in professional life.</w:t>
      </w:r>
      <w:r w:rsidR="00207039" w:rsidRPr="00207039">
        <w:rPr>
          <w:lang w:val="en-GB"/>
        </w:rPr>
        <w:t xml:space="preserve"> </w:t>
      </w:r>
      <w:r w:rsidRPr="00207039">
        <w:rPr>
          <w:lang w:val="en-GB"/>
        </w:rPr>
        <w:t>The definition of an individual Institute Member is an individual person within the category of Honorary Member, Fellow (FIIOM), Full Member (MIIOM), Associate (AIIOM)</w:t>
      </w:r>
      <w:r w:rsidR="004A19D1" w:rsidRPr="00207039">
        <w:rPr>
          <w:lang w:val="en-GB"/>
        </w:rPr>
        <w:t xml:space="preserve"> or</w:t>
      </w:r>
      <w:r w:rsidRPr="00207039">
        <w:rPr>
          <w:lang w:val="en-GB"/>
        </w:rPr>
        <w:t xml:space="preserve"> Affiliate.</w:t>
      </w:r>
    </w:p>
    <w:p w14:paraId="1728C5E9" w14:textId="309E56A1" w:rsidR="008C5265" w:rsidRPr="00207039" w:rsidRDefault="004A19D1" w:rsidP="00651FCE">
      <w:pPr>
        <w:spacing w:line="259" w:lineRule="auto"/>
        <w:rPr>
          <w:lang w:val="en-GB"/>
        </w:rPr>
      </w:pPr>
      <w:r w:rsidRPr="00207039">
        <w:rPr>
          <w:lang w:val="en-GB"/>
        </w:rPr>
        <w:t xml:space="preserve">In the event of a complaint against an individual member, for example in the case of an alleged </w:t>
      </w:r>
      <w:r w:rsidR="003643C7" w:rsidRPr="00207039">
        <w:rPr>
          <w:lang w:val="en-GB"/>
        </w:rPr>
        <w:t xml:space="preserve">failure to observe the Members’ Handbook or a </w:t>
      </w:r>
      <w:r w:rsidRPr="00207039">
        <w:rPr>
          <w:lang w:val="en-GB"/>
        </w:rPr>
        <w:t>breach of the Code of Conduct</w:t>
      </w:r>
      <w:r w:rsidR="003D4070" w:rsidRPr="00207039">
        <w:rPr>
          <w:lang w:val="en-GB"/>
        </w:rPr>
        <w:t>, the Disciplinary Procedure may be invoked.</w:t>
      </w:r>
      <w:r w:rsidR="00207039" w:rsidRPr="00207039">
        <w:rPr>
          <w:lang w:val="en-GB"/>
        </w:rPr>
        <w:t xml:space="preserve"> </w:t>
      </w:r>
      <w:r w:rsidR="003D4070" w:rsidRPr="00207039">
        <w:rPr>
          <w:lang w:val="en-GB"/>
        </w:rPr>
        <w:t xml:space="preserve">If the breach is proven the sanction available include withdrawal </w:t>
      </w:r>
      <w:r w:rsidR="003643C7" w:rsidRPr="00207039">
        <w:rPr>
          <w:lang w:val="en-GB"/>
        </w:rPr>
        <w:t>of the right to use of the postnominals MIIOM with or without removal of the member from the Register of Practitioners.</w:t>
      </w:r>
    </w:p>
    <w:p w14:paraId="0111E3BF" w14:textId="301AA433" w:rsidR="00726D46" w:rsidRPr="00207039" w:rsidRDefault="00726D46" w:rsidP="00F62F56">
      <w:pPr>
        <w:spacing w:line="259" w:lineRule="auto"/>
        <w:rPr>
          <w:lang w:val="en-GB"/>
        </w:rPr>
      </w:pPr>
      <w:r w:rsidRPr="00207039">
        <w:rPr>
          <w:lang w:val="en-GB"/>
        </w:rPr>
        <w:t xml:space="preserve">The ruling issues of the Members’ Handbook, Code of Conduct, and Disciplinary Procedure are published on the IIOM International website </w:t>
      </w:r>
      <w:hyperlink r:id="rId14" w:history="1">
        <w:r w:rsidRPr="00207039">
          <w:rPr>
            <w:lang w:val="en-GB"/>
          </w:rPr>
          <w:t>www.theiiom.org</w:t>
        </w:r>
      </w:hyperlink>
      <w:r w:rsidRPr="00207039">
        <w:rPr>
          <w:lang w:val="en-GB"/>
        </w:rPr>
        <w:t>.</w:t>
      </w:r>
      <w:r w:rsidR="00207039" w:rsidRPr="00207039">
        <w:rPr>
          <w:lang w:val="en-GB"/>
        </w:rPr>
        <w:t xml:space="preserve"> </w:t>
      </w:r>
      <w:r w:rsidRPr="00207039">
        <w:rPr>
          <w:lang w:val="en-GB"/>
        </w:rPr>
        <w:t>In case of difficulty please request a copy by sending an email to</w:t>
      </w:r>
      <w:r w:rsidR="00B34F44" w:rsidRPr="00207039">
        <w:rPr>
          <w:lang w:val="en-GB"/>
        </w:rPr>
        <w:t xml:space="preserve"> </w:t>
      </w:r>
      <w:hyperlink r:id="rId15" w:history="1">
        <w:r w:rsidR="00B34F44" w:rsidRPr="00207039">
          <w:rPr>
            <w:rStyle w:val="Lienhypertexte"/>
            <w:lang w:val="en-GB"/>
          </w:rPr>
          <w:t>admin@theiiom.org</w:t>
        </w:r>
      </w:hyperlink>
      <w:r w:rsidR="00B34F44" w:rsidRPr="00207039">
        <w:rPr>
          <w:lang w:val="en-GB"/>
        </w:rPr>
        <w:t xml:space="preserve">. </w:t>
      </w:r>
    </w:p>
    <w:p w14:paraId="3D916780" w14:textId="262B4D94" w:rsidR="005C6188" w:rsidRPr="00207039" w:rsidRDefault="005C6188" w:rsidP="005C6188">
      <w:pPr>
        <w:pStyle w:val="Titre1"/>
        <w:rPr>
          <w:lang w:val="en-GB"/>
        </w:rPr>
      </w:pPr>
      <w:bookmarkStart w:id="8" w:name="_Toc135662326"/>
      <w:r w:rsidRPr="00207039">
        <w:rPr>
          <w:lang w:val="en-GB"/>
        </w:rPr>
        <w:t>How IIOM evaluates your application</w:t>
      </w:r>
      <w:bookmarkEnd w:id="8"/>
    </w:p>
    <w:p w14:paraId="664BFF1B" w14:textId="1499960D" w:rsidR="005C6188" w:rsidRPr="00207039" w:rsidRDefault="005C6188" w:rsidP="005C6188">
      <w:pPr>
        <w:rPr>
          <w:lang w:val="en-GB"/>
        </w:rPr>
      </w:pPr>
      <w:r w:rsidRPr="00207039">
        <w:rPr>
          <w:lang w:val="en-GB"/>
        </w:rPr>
        <w:t xml:space="preserve">Your completed application form should be sent </w:t>
      </w:r>
      <w:r w:rsidR="009F58F6" w:rsidRPr="00207039">
        <w:rPr>
          <w:lang w:val="en-GB"/>
        </w:rPr>
        <w:t xml:space="preserve">by email to </w:t>
      </w:r>
      <w:hyperlink r:id="rId16" w:history="1">
        <w:r w:rsidR="009F58F6" w:rsidRPr="00207039">
          <w:rPr>
            <w:rStyle w:val="Lienhypertexte"/>
            <w:lang w:val="en-GB"/>
          </w:rPr>
          <w:t>admin@theiiom.org</w:t>
        </w:r>
      </w:hyperlink>
      <w:r w:rsidR="009F58F6" w:rsidRPr="00207039">
        <w:rPr>
          <w:lang w:val="en-GB"/>
        </w:rPr>
        <w:t xml:space="preserve"> or by post to</w:t>
      </w:r>
    </w:p>
    <w:p w14:paraId="18E64D1B" w14:textId="77777777" w:rsidR="009F58F6" w:rsidRPr="00207039" w:rsidRDefault="009F58F6" w:rsidP="009F58F6">
      <w:pPr>
        <w:ind w:left="720"/>
        <w:rPr>
          <w:lang w:val="en-GB"/>
        </w:rPr>
      </w:pPr>
      <w:r w:rsidRPr="00207039">
        <w:rPr>
          <w:lang w:val="en-GB"/>
        </w:rPr>
        <w:t>Professional Standards and Membership Committee</w:t>
      </w:r>
    </w:p>
    <w:p w14:paraId="5628B151" w14:textId="77777777" w:rsidR="009F58F6" w:rsidRPr="00207039" w:rsidRDefault="009F58F6" w:rsidP="009F58F6">
      <w:pPr>
        <w:pStyle w:val="Sansinterligne"/>
        <w:ind w:left="720"/>
        <w:rPr>
          <w:rFonts w:asciiTheme="majorHAnsi" w:hAnsiTheme="majorHAnsi" w:cstheme="majorHAnsi"/>
          <w:lang w:val="en-GB"/>
        </w:rPr>
      </w:pPr>
      <w:r w:rsidRPr="00207039">
        <w:rPr>
          <w:rFonts w:asciiTheme="majorHAnsi" w:hAnsiTheme="majorHAnsi" w:cstheme="majorHAnsi"/>
          <w:lang w:val="en-GB"/>
        </w:rPr>
        <w:t>International Institute of Obsolescence Management</w:t>
      </w:r>
    </w:p>
    <w:p w14:paraId="72274637" w14:textId="336EC4BA" w:rsidR="009F58F6" w:rsidRPr="00207039" w:rsidRDefault="009F58F6" w:rsidP="009F58F6">
      <w:pPr>
        <w:pStyle w:val="Sansinterligne"/>
        <w:ind w:left="720"/>
        <w:rPr>
          <w:rFonts w:asciiTheme="majorHAnsi" w:hAnsiTheme="majorHAnsi" w:cstheme="majorHAnsi"/>
          <w:lang w:val="en-GB"/>
        </w:rPr>
      </w:pPr>
      <w:r w:rsidRPr="00207039">
        <w:rPr>
          <w:rFonts w:asciiTheme="majorHAnsi" w:hAnsiTheme="majorHAnsi" w:cstheme="majorHAnsi"/>
          <w:lang w:val="en-GB"/>
        </w:rPr>
        <w:t>Unit 3, Curo Park</w:t>
      </w:r>
    </w:p>
    <w:p w14:paraId="67BDAB5B" w14:textId="77777777" w:rsidR="009F58F6" w:rsidRPr="00207039" w:rsidRDefault="009F58F6" w:rsidP="009F58F6">
      <w:pPr>
        <w:pStyle w:val="Sansinterligne"/>
        <w:ind w:left="720"/>
        <w:rPr>
          <w:rFonts w:asciiTheme="majorHAnsi" w:hAnsiTheme="majorHAnsi" w:cstheme="majorHAnsi"/>
          <w:lang w:val="en-GB"/>
        </w:rPr>
      </w:pPr>
      <w:r w:rsidRPr="00207039">
        <w:rPr>
          <w:rFonts w:asciiTheme="majorHAnsi" w:hAnsiTheme="majorHAnsi" w:cstheme="majorHAnsi"/>
          <w:lang w:val="en-GB"/>
        </w:rPr>
        <w:t>St Albans</w:t>
      </w:r>
    </w:p>
    <w:p w14:paraId="7263BA2A" w14:textId="77777777" w:rsidR="009F58F6" w:rsidRPr="00207039" w:rsidRDefault="009F58F6" w:rsidP="009F58F6">
      <w:pPr>
        <w:pStyle w:val="Sansinterligne"/>
        <w:ind w:left="720"/>
        <w:rPr>
          <w:rFonts w:asciiTheme="majorHAnsi" w:hAnsiTheme="majorHAnsi" w:cstheme="majorHAnsi"/>
          <w:lang w:val="en-GB"/>
        </w:rPr>
      </w:pPr>
      <w:r w:rsidRPr="00207039">
        <w:rPr>
          <w:rFonts w:asciiTheme="majorHAnsi" w:hAnsiTheme="majorHAnsi" w:cstheme="majorHAnsi"/>
          <w:lang w:val="en-GB"/>
        </w:rPr>
        <w:t>AL2 2DD</w:t>
      </w:r>
    </w:p>
    <w:p w14:paraId="76E9E3FA" w14:textId="77777777" w:rsidR="009F58F6" w:rsidRPr="00207039" w:rsidRDefault="009F58F6" w:rsidP="009F58F6">
      <w:pPr>
        <w:pStyle w:val="Sansinterligne"/>
        <w:ind w:left="720"/>
        <w:rPr>
          <w:rFonts w:asciiTheme="majorHAnsi" w:hAnsiTheme="majorHAnsi" w:cstheme="majorHAnsi"/>
          <w:lang w:val="en-GB"/>
        </w:rPr>
      </w:pPr>
      <w:r w:rsidRPr="00207039">
        <w:rPr>
          <w:rFonts w:asciiTheme="majorHAnsi" w:hAnsiTheme="majorHAnsi" w:cstheme="majorHAnsi"/>
          <w:lang w:val="en-GB"/>
        </w:rPr>
        <w:t>UK</w:t>
      </w:r>
    </w:p>
    <w:p w14:paraId="631E350E" w14:textId="44543EF4" w:rsidR="009F58F6" w:rsidRPr="00207039" w:rsidRDefault="009F58F6" w:rsidP="00D42D2A">
      <w:pPr>
        <w:spacing w:line="259" w:lineRule="auto"/>
        <w:rPr>
          <w:lang w:val="en-GB"/>
        </w:rPr>
      </w:pPr>
      <w:r w:rsidRPr="00207039">
        <w:rPr>
          <w:lang w:val="en-GB"/>
        </w:rPr>
        <w:t>The Professional Standards and Membership Committee is responsible to, and appointed by, the IIOM International Board.</w:t>
      </w:r>
      <w:r w:rsidR="00207039" w:rsidRPr="00207039">
        <w:rPr>
          <w:lang w:val="en-GB"/>
        </w:rPr>
        <w:t xml:space="preserve"> </w:t>
      </w:r>
      <w:r w:rsidRPr="00207039">
        <w:rPr>
          <w:lang w:val="en-GB"/>
        </w:rPr>
        <w:t>The full extent of its responsibilities is described in the Members’ Handbook.</w:t>
      </w:r>
    </w:p>
    <w:p w14:paraId="1380F4F6" w14:textId="6E79B0AB" w:rsidR="00C25287" w:rsidRPr="00207039" w:rsidRDefault="00D42D2A" w:rsidP="00D42D2A">
      <w:pPr>
        <w:spacing w:line="259" w:lineRule="auto"/>
        <w:rPr>
          <w:lang w:val="en-GB"/>
        </w:rPr>
      </w:pPr>
      <w:r w:rsidRPr="00207039">
        <w:rPr>
          <w:lang w:val="en-GB"/>
        </w:rPr>
        <w:t>These responsibilities include the review of applications for election to Associate (AIIOM), Member (MIIOM) and Fellow (FIIOM) grades.</w:t>
      </w:r>
      <w:r w:rsidR="00207039" w:rsidRPr="00207039">
        <w:rPr>
          <w:lang w:val="en-GB"/>
        </w:rPr>
        <w:t xml:space="preserve"> </w:t>
      </w:r>
      <w:r w:rsidRPr="00207039">
        <w:rPr>
          <w:lang w:val="en-GB"/>
        </w:rPr>
        <w:t>The election process at AIIOM grade is based on applicants having completed and passed the AIIOM Short Course in Obsolescence Management and the routine administration of this is delegated to the Secretariat.</w:t>
      </w:r>
    </w:p>
    <w:p w14:paraId="124AE6D1" w14:textId="1679A7A1" w:rsidR="00CD3E43" w:rsidRPr="00207039" w:rsidRDefault="00D42D2A" w:rsidP="00D42D2A">
      <w:pPr>
        <w:spacing w:line="259" w:lineRule="auto"/>
        <w:rPr>
          <w:lang w:val="en-GB"/>
        </w:rPr>
      </w:pPr>
      <w:r w:rsidRPr="00207039">
        <w:rPr>
          <w:lang w:val="en-GB"/>
        </w:rPr>
        <w:t xml:space="preserve">The election process at MIIOM and FIIOM grades requires the Committee to review </w:t>
      </w:r>
      <w:r w:rsidR="00C25287" w:rsidRPr="00207039">
        <w:rPr>
          <w:lang w:val="en-GB"/>
        </w:rPr>
        <w:t>each application.</w:t>
      </w:r>
      <w:r w:rsidR="00207039" w:rsidRPr="00207039">
        <w:rPr>
          <w:lang w:val="en-GB"/>
        </w:rPr>
        <w:t xml:space="preserve"> </w:t>
      </w:r>
      <w:r w:rsidR="00CD3E43" w:rsidRPr="00207039">
        <w:rPr>
          <w:lang w:val="en-GB"/>
        </w:rPr>
        <w:t>The Committee may either support the application</w:t>
      </w:r>
      <w:r w:rsidR="00C25287" w:rsidRPr="00207039">
        <w:rPr>
          <w:lang w:val="en-GB"/>
        </w:rPr>
        <w:t xml:space="preserve"> </w:t>
      </w:r>
      <w:r w:rsidR="00CD3E43" w:rsidRPr="00207039">
        <w:rPr>
          <w:lang w:val="en-GB"/>
        </w:rPr>
        <w:t xml:space="preserve">and refer it </w:t>
      </w:r>
      <w:r w:rsidR="00C25287" w:rsidRPr="00207039">
        <w:rPr>
          <w:lang w:val="en-GB"/>
        </w:rPr>
        <w:t xml:space="preserve">to the International Board </w:t>
      </w:r>
      <w:r w:rsidR="00CD3E43" w:rsidRPr="00207039">
        <w:rPr>
          <w:lang w:val="en-GB"/>
        </w:rPr>
        <w:t xml:space="preserve">with a recommendation </w:t>
      </w:r>
      <w:r w:rsidR="00B34F44" w:rsidRPr="00207039">
        <w:rPr>
          <w:lang w:val="en-GB"/>
        </w:rPr>
        <w:t xml:space="preserve">for </w:t>
      </w:r>
      <w:r w:rsidR="00C079FB" w:rsidRPr="00207039">
        <w:rPr>
          <w:lang w:val="en-GB"/>
        </w:rPr>
        <w:t>election or</w:t>
      </w:r>
      <w:r w:rsidR="00CD3E43" w:rsidRPr="00207039">
        <w:rPr>
          <w:lang w:val="en-GB"/>
        </w:rPr>
        <w:t xml:space="preserve"> may reject the application.</w:t>
      </w:r>
    </w:p>
    <w:p w14:paraId="5914DC25" w14:textId="05AC74EF" w:rsidR="00C25287" w:rsidRPr="00207039" w:rsidRDefault="00CD3E43" w:rsidP="00D42D2A">
      <w:pPr>
        <w:spacing w:line="259" w:lineRule="auto"/>
        <w:rPr>
          <w:lang w:val="en-GB"/>
        </w:rPr>
      </w:pPr>
      <w:r w:rsidRPr="00207039">
        <w:rPr>
          <w:lang w:val="en-GB"/>
        </w:rPr>
        <w:lastRenderedPageBreak/>
        <w:t xml:space="preserve">In the event that the Committee rejects the application the decision </w:t>
      </w:r>
      <w:r w:rsidR="00931B8E" w:rsidRPr="00207039">
        <w:rPr>
          <w:lang w:val="en-GB"/>
        </w:rPr>
        <w:t xml:space="preserve">and the basis on which it was made </w:t>
      </w:r>
      <w:r w:rsidRPr="00207039">
        <w:rPr>
          <w:lang w:val="en-GB"/>
        </w:rPr>
        <w:t>is communicated to the applicant.</w:t>
      </w:r>
      <w:r w:rsidR="00207039" w:rsidRPr="00207039">
        <w:rPr>
          <w:lang w:val="en-GB"/>
        </w:rPr>
        <w:t xml:space="preserve"> </w:t>
      </w:r>
      <w:r w:rsidRPr="00207039">
        <w:rPr>
          <w:lang w:val="en-GB"/>
        </w:rPr>
        <w:t xml:space="preserve">The applicant has a right of appeal </w:t>
      </w:r>
      <w:r w:rsidR="00931B8E" w:rsidRPr="00207039">
        <w:rPr>
          <w:lang w:val="en-GB"/>
        </w:rPr>
        <w:t xml:space="preserve">direct to the International Board in the event that they do not accept the </w:t>
      </w:r>
      <w:r w:rsidR="00C079FB" w:rsidRPr="00207039">
        <w:rPr>
          <w:lang w:val="en-GB"/>
        </w:rPr>
        <w:t xml:space="preserve">Committee’s </w:t>
      </w:r>
      <w:r w:rsidR="00931B8E" w:rsidRPr="00207039">
        <w:rPr>
          <w:lang w:val="en-GB"/>
        </w:rPr>
        <w:t>decision.</w:t>
      </w:r>
      <w:r w:rsidR="00207039" w:rsidRPr="00207039">
        <w:rPr>
          <w:lang w:val="en-GB"/>
        </w:rPr>
        <w:t xml:space="preserve"> </w:t>
      </w:r>
      <w:r w:rsidR="00C079FB" w:rsidRPr="00207039">
        <w:rPr>
          <w:lang w:val="en-GB"/>
        </w:rPr>
        <w:t xml:space="preserve">Further advice is available by contacting </w:t>
      </w:r>
      <w:hyperlink r:id="rId17" w:history="1">
        <w:r w:rsidR="00C079FB" w:rsidRPr="00207039">
          <w:rPr>
            <w:rStyle w:val="Lienhypertexte"/>
            <w:lang w:val="en-GB"/>
          </w:rPr>
          <w:t>admin@theiiom.org</w:t>
        </w:r>
      </w:hyperlink>
      <w:r w:rsidR="00C079FB" w:rsidRPr="00207039">
        <w:rPr>
          <w:lang w:val="en-GB"/>
        </w:rPr>
        <w:t xml:space="preserve"> should this arise.</w:t>
      </w:r>
    </w:p>
    <w:p w14:paraId="1396A7BF" w14:textId="5E14CB21" w:rsidR="00C25287" w:rsidRPr="00207039" w:rsidRDefault="00C25287" w:rsidP="00D42D2A">
      <w:pPr>
        <w:spacing w:line="259" w:lineRule="auto"/>
        <w:rPr>
          <w:lang w:val="en-GB"/>
        </w:rPr>
      </w:pPr>
      <w:r w:rsidRPr="00207039">
        <w:rPr>
          <w:lang w:val="en-GB"/>
        </w:rPr>
        <w:t xml:space="preserve">The International Board considers recommendations </w:t>
      </w:r>
      <w:r w:rsidR="00B34F44" w:rsidRPr="00207039">
        <w:rPr>
          <w:lang w:val="en-GB"/>
        </w:rPr>
        <w:t xml:space="preserve">for election at MIIOM or FIIOM </w:t>
      </w:r>
      <w:r w:rsidRPr="00207039">
        <w:rPr>
          <w:lang w:val="en-GB"/>
        </w:rPr>
        <w:t>as a</w:t>
      </w:r>
      <w:r w:rsidR="00B34F44" w:rsidRPr="00207039">
        <w:rPr>
          <w:lang w:val="en-GB"/>
        </w:rPr>
        <w:t>n</w:t>
      </w:r>
      <w:r w:rsidRPr="00207039">
        <w:rPr>
          <w:lang w:val="en-GB"/>
        </w:rPr>
        <w:t xml:space="preserve"> agenda item</w:t>
      </w:r>
      <w:r w:rsidR="00B34F44" w:rsidRPr="00207039">
        <w:rPr>
          <w:lang w:val="en-GB"/>
        </w:rPr>
        <w:t xml:space="preserve"> at its meetings</w:t>
      </w:r>
      <w:r w:rsidRPr="00207039">
        <w:rPr>
          <w:lang w:val="en-GB"/>
        </w:rPr>
        <w:t>.</w:t>
      </w:r>
      <w:r w:rsidR="00207039" w:rsidRPr="00207039">
        <w:rPr>
          <w:lang w:val="en-GB"/>
        </w:rPr>
        <w:t xml:space="preserve"> </w:t>
      </w:r>
      <w:r w:rsidRPr="00207039">
        <w:rPr>
          <w:lang w:val="en-GB"/>
        </w:rPr>
        <w:t xml:space="preserve">The decision on </w:t>
      </w:r>
      <w:r w:rsidR="00931B8E" w:rsidRPr="00207039">
        <w:rPr>
          <w:lang w:val="en-GB"/>
        </w:rPr>
        <w:t xml:space="preserve">the </w:t>
      </w:r>
      <w:r w:rsidRPr="00207039">
        <w:rPr>
          <w:lang w:val="en-GB"/>
        </w:rPr>
        <w:t>election of each applicant is recorded in the minutes</w:t>
      </w:r>
      <w:r w:rsidR="00B34F44" w:rsidRPr="00207039">
        <w:rPr>
          <w:lang w:val="en-GB"/>
        </w:rPr>
        <w:t xml:space="preserve"> of the meeting.</w:t>
      </w:r>
      <w:r w:rsidR="00207039" w:rsidRPr="00207039">
        <w:rPr>
          <w:lang w:val="en-GB"/>
        </w:rPr>
        <w:t xml:space="preserve"> </w:t>
      </w:r>
      <w:r w:rsidR="00B34F44" w:rsidRPr="00207039">
        <w:rPr>
          <w:lang w:val="en-GB"/>
        </w:rPr>
        <w:t>The Secretariat confirms the election to the applicant and completes the administrative process including collection of payment of fees due.</w:t>
      </w:r>
    </w:p>
    <w:p w14:paraId="6737E3BB" w14:textId="248198EB" w:rsidR="005C6188" w:rsidRPr="00207039" w:rsidRDefault="005C6188" w:rsidP="005C6188">
      <w:pPr>
        <w:pStyle w:val="Titre2"/>
        <w:rPr>
          <w:lang w:val="en-GB"/>
        </w:rPr>
      </w:pPr>
      <w:bookmarkStart w:id="9" w:name="_Toc135662327"/>
      <w:r w:rsidRPr="00207039">
        <w:rPr>
          <w:lang w:val="en-GB"/>
        </w:rPr>
        <w:t>What the Committee will be looking for</w:t>
      </w:r>
      <w:bookmarkEnd w:id="9"/>
    </w:p>
    <w:p w14:paraId="4D6E9E6E" w14:textId="42C1CBDE" w:rsidR="005C6188" w:rsidRPr="00207039" w:rsidRDefault="005C6188" w:rsidP="005C6188">
      <w:pPr>
        <w:spacing w:line="259" w:lineRule="auto"/>
        <w:rPr>
          <w:lang w:val="en-GB"/>
        </w:rPr>
      </w:pPr>
      <w:r w:rsidRPr="00207039">
        <w:rPr>
          <w:lang w:val="en-GB"/>
        </w:rPr>
        <w:t>IIOM is principally concerned with obsolescence management</w:t>
      </w:r>
      <w:r w:rsidR="009F58F6" w:rsidRPr="00207039">
        <w:rPr>
          <w:lang w:val="en-GB"/>
        </w:rPr>
        <w:t xml:space="preserve"> and related challenges such as counterfeit.</w:t>
      </w:r>
      <w:r w:rsidR="00207039" w:rsidRPr="00207039">
        <w:rPr>
          <w:lang w:val="en-GB"/>
        </w:rPr>
        <w:t xml:space="preserve"> </w:t>
      </w:r>
      <w:r w:rsidR="009F58F6" w:rsidRPr="00207039">
        <w:rPr>
          <w:lang w:val="en-GB"/>
        </w:rPr>
        <w:t>T</w:t>
      </w:r>
      <w:r w:rsidRPr="00207039">
        <w:rPr>
          <w:lang w:val="en-GB"/>
        </w:rPr>
        <w:t xml:space="preserve">he Committee will initially look for evidence that, as an applicant at MIIOM level, you are able to show responsibilities and achievements commensurate with those of a </w:t>
      </w:r>
      <w:r w:rsidR="00351642" w:rsidRPr="00207039">
        <w:rPr>
          <w:lang w:val="en-GB"/>
        </w:rPr>
        <w:t xml:space="preserve">recent </w:t>
      </w:r>
      <w:r w:rsidRPr="00207039">
        <w:rPr>
          <w:lang w:val="en-GB"/>
        </w:rPr>
        <w:t xml:space="preserve">graduate with experience of the areas covered by </w:t>
      </w:r>
      <w:r w:rsidR="009F58F6" w:rsidRPr="00207039">
        <w:rPr>
          <w:lang w:val="en-GB"/>
        </w:rPr>
        <w:t>obsolescence related</w:t>
      </w:r>
      <w:r w:rsidRPr="00207039">
        <w:rPr>
          <w:lang w:val="en-GB"/>
        </w:rPr>
        <w:t xml:space="preserve"> standards such as IEC 62402:2019, by DMSMS guidebooks such as SD-22 or SD-26, or by sector specific standards where these are used </w:t>
      </w:r>
      <w:r w:rsidR="00FE524C" w:rsidRPr="00207039">
        <w:rPr>
          <w:lang w:val="en-GB"/>
        </w:rPr>
        <w:t>e.g.,</w:t>
      </w:r>
      <w:r w:rsidRPr="00207039">
        <w:rPr>
          <w:lang w:val="en-GB"/>
        </w:rPr>
        <w:t xml:space="preserve"> aerospace, automotive, defence, nuclear.</w:t>
      </w:r>
    </w:p>
    <w:p w14:paraId="1AD42D6A" w14:textId="02C66479" w:rsidR="005C6188" w:rsidRPr="00207039" w:rsidRDefault="005C6188" w:rsidP="009F58F6">
      <w:pPr>
        <w:spacing w:line="259" w:lineRule="auto"/>
        <w:rPr>
          <w:lang w:val="en-GB"/>
        </w:rPr>
      </w:pPr>
      <w:r w:rsidRPr="00207039">
        <w:rPr>
          <w:lang w:val="en-GB"/>
        </w:rPr>
        <w:t>Obsolescence management is not, however, undertaken in isolation, and the Committee will additionally recognise, and give credit for, responsibilities and achievements in other areas of engineering and in adjacent disciplines such as procurement, commercial, financial and project management.</w:t>
      </w:r>
      <w:r w:rsidR="00207039" w:rsidRPr="00207039">
        <w:rPr>
          <w:lang w:val="en-GB"/>
        </w:rPr>
        <w:t xml:space="preserve"> </w:t>
      </w:r>
      <w:r w:rsidRPr="00207039">
        <w:rPr>
          <w:lang w:val="en-GB"/>
        </w:rPr>
        <w:t xml:space="preserve">In fact, it is accepted that a meaningful response to the obsolescence and counterfeit challenge depends on a broad-based holistic approach on a cross-discipline basis and MIIOM applicants will receive full credit for work in </w:t>
      </w:r>
      <w:r w:rsidR="00AA4D17" w:rsidRPr="00207039">
        <w:rPr>
          <w:lang w:val="en-GB"/>
        </w:rPr>
        <w:t>other areas</w:t>
      </w:r>
      <w:r w:rsidRPr="00207039">
        <w:rPr>
          <w:lang w:val="en-GB"/>
        </w:rPr>
        <w:t>.</w:t>
      </w:r>
    </w:p>
    <w:p w14:paraId="6B4E3D96" w14:textId="5C160DB8" w:rsidR="005C6188" w:rsidRPr="00207039" w:rsidRDefault="00351642" w:rsidP="005C6188">
      <w:pPr>
        <w:spacing w:line="259" w:lineRule="auto"/>
        <w:rPr>
          <w:lang w:val="en-GB"/>
        </w:rPr>
      </w:pPr>
      <w:r w:rsidRPr="00207039">
        <w:rPr>
          <w:lang w:val="en-GB"/>
        </w:rPr>
        <w:t>There is no minimum requirement for experience since leaving full-time education.</w:t>
      </w:r>
      <w:r w:rsidR="00207039" w:rsidRPr="00207039">
        <w:rPr>
          <w:lang w:val="en-GB"/>
        </w:rPr>
        <w:t xml:space="preserve"> </w:t>
      </w:r>
      <w:r w:rsidRPr="00207039">
        <w:rPr>
          <w:lang w:val="en-GB"/>
        </w:rPr>
        <w:t xml:space="preserve">However, as a general guideline, most applicants </w:t>
      </w:r>
      <w:r w:rsidR="00AA4D17" w:rsidRPr="00207039">
        <w:rPr>
          <w:lang w:val="en-GB"/>
        </w:rPr>
        <w:t xml:space="preserve">for MIIOM </w:t>
      </w:r>
      <w:r w:rsidRPr="00207039">
        <w:rPr>
          <w:lang w:val="en-GB"/>
        </w:rPr>
        <w:t xml:space="preserve">with less than two to three years’ experience will </w:t>
      </w:r>
      <w:r w:rsidR="00AA4D17" w:rsidRPr="00207039">
        <w:rPr>
          <w:lang w:val="en-GB"/>
        </w:rPr>
        <w:t>not have had sufficient opportunity to assemble evidence of the competencies expected at this grade.</w:t>
      </w:r>
      <w:r w:rsidR="00207039" w:rsidRPr="00207039">
        <w:rPr>
          <w:lang w:val="en-GB"/>
        </w:rPr>
        <w:t xml:space="preserve"> </w:t>
      </w:r>
      <w:r w:rsidR="005C6188" w:rsidRPr="00207039">
        <w:rPr>
          <w:lang w:val="en-GB"/>
        </w:rPr>
        <w:t>The following are examples of the evidence the Committee will look for when they evaluate your application:</w:t>
      </w:r>
    </w:p>
    <w:p w14:paraId="339D8FD7" w14:textId="77777777" w:rsidR="005C6188" w:rsidRPr="00207039" w:rsidRDefault="005C6188" w:rsidP="005C6188">
      <w:pPr>
        <w:pStyle w:val="Paragraphedeliste"/>
        <w:numPr>
          <w:ilvl w:val="0"/>
          <w:numId w:val="32"/>
        </w:numPr>
        <w:spacing w:after="0"/>
        <w:ind w:left="714" w:hanging="357"/>
        <w:contextualSpacing w:val="0"/>
        <w:rPr>
          <w:sz w:val="24"/>
          <w:szCs w:val="24"/>
          <w:lang w:val="en-GB"/>
        </w:rPr>
      </w:pPr>
      <w:r w:rsidRPr="00207039">
        <w:rPr>
          <w:sz w:val="24"/>
          <w:szCs w:val="24"/>
          <w:lang w:val="en-GB"/>
        </w:rPr>
        <w:t xml:space="preserve">Sufficient background to explain the context in which you made engineering / technical decisions such as tailoring the strategy for obsolescence management on your project; </w:t>
      </w:r>
    </w:p>
    <w:p w14:paraId="3EA3F7C2" w14:textId="6548C307" w:rsidR="005C6188" w:rsidRPr="00207039" w:rsidRDefault="005C6188" w:rsidP="005C6188">
      <w:pPr>
        <w:pStyle w:val="Paragraphedeliste"/>
        <w:numPr>
          <w:ilvl w:val="0"/>
          <w:numId w:val="32"/>
        </w:numPr>
        <w:spacing w:before="120" w:after="0"/>
        <w:ind w:left="714" w:hanging="357"/>
        <w:contextualSpacing w:val="0"/>
        <w:rPr>
          <w:sz w:val="24"/>
          <w:szCs w:val="24"/>
          <w:lang w:val="en-GB"/>
        </w:rPr>
      </w:pPr>
      <w:r w:rsidRPr="00207039">
        <w:rPr>
          <w:sz w:val="24"/>
          <w:szCs w:val="24"/>
          <w:lang w:val="en-GB"/>
        </w:rPr>
        <w:t xml:space="preserve">Examples of how you present technical information, </w:t>
      </w:r>
      <w:r w:rsidR="00FE524C" w:rsidRPr="00207039">
        <w:rPr>
          <w:sz w:val="24"/>
          <w:szCs w:val="24"/>
          <w:lang w:val="en-GB"/>
        </w:rPr>
        <w:t>e.g.,</w:t>
      </w:r>
      <w:r w:rsidRPr="00207039">
        <w:rPr>
          <w:sz w:val="24"/>
          <w:szCs w:val="24"/>
          <w:lang w:val="en-GB"/>
        </w:rPr>
        <w:t xml:space="preserve"> obsolescence management plans and work products they invoke, for the review of other practitioners in your field;</w:t>
      </w:r>
    </w:p>
    <w:p w14:paraId="3364A059" w14:textId="77777777" w:rsidR="005C6188" w:rsidRPr="00207039" w:rsidRDefault="005C6188" w:rsidP="005C6188">
      <w:pPr>
        <w:pStyle w:val="Paragraphedeliste"/>
        <w:numPr>
          <w:ilvl w:val="0"/>
          <w:numId w:val="32"/>
        </w:numPr>
        <w:spacing w:before="120" w:after="0"/>
        <w:ind w:left="714" w:hanging="357"/>
        <w:contextualSpacing w:val="0"/>
        <w:rPr>
          <w:sz w:val="24"/>
          <w:szCs w:val="24"/>
          <w:lang w:val="en-GB"/>
        </w:rPr>
      </w:pPr>
      <w:r w:rsidRPr="00207039">
        <w:rPr>
          <w:sz w:val="24"/>
          <w:szCs w:val="24"/>
          <w:lang w:val="en-GB"/>
        </w:rPr>
        <w:t>Description of a technical investigation, including the gathering of data, identifications of sources and explanation of results; and how you ensured the quality of the data used;</w:t>
      </w:r>
    </w:p>
    <w:p w14:paraId="36684C20" w14:textId="6FD7A1E1" w:rsidR="005C6188" w:rsidRPr="00207039" w:rsidRDefault="005C6188" w:rsidP="005C6188">
      <w:pPr>
        <w:pStyle w:val="Paragraphedeliste"/>
        <w:numPr>
          <w:ilvl w:val="0"/>
          <w:numId w:val="32"/>
        </w:numPr>
        <w:spacing w:before="120" w:after="0"/>
        <w:ind w:left="714" w:hanging="357"/>
        <w:contextualSpacing w:val="0"/>
        <w:rPr>
          <w:sz w:val="24"/>
          <w:szCs w:val="24"/>
          <w:lang w:val="en-GB"/>
        </w:rPr>
      </w:pPr>
      <w:r w:rsidRPr="00207039">
        <w:rPr>
          <w:sz w:val="24"/>
          <w:szCs w:val="24"/>
          <w:lang w:val="en-GB"/>
        </w:rPr>
        <w:t xml:space="preserve">Investigation based on calculations / use of simulations, prototypes or engineering software that guided your </w:t>
      </w:r>
      <w:r w:rsidR="006E626F" w:rsidRPr="00207039">
        <w:rPr>
          <w:sz w:val="24"/>
          <w:szCs w:val="24"/>
          <w:lang w:val="en-GB"/>
        </w:rPr>
        <w:t xml:space="preserve">engineering / </w:t>
      </w:r>
      <w:r w:rsidRPr="00207039">
        <w:rPr>
          <w:sz w:val="24"/>
          <w:szCs w:val="24"/>
          <w:lang w:val="en-GB"/>
        </w:rPr>
        <w:t>technical decisions;</w:t>
      </w:r>
    </w:p>
    <w:p w14:paraId="5A3D40A3" w14:textId="452EFA41" w:rsidR="005C6188" w:rsidRPr="00207039" w:rsidRDefault="005C6188" w:rsidP="005C6188">
      <w:pPr>
        <w:pStyle w:val="Paragraphedeliste"/>
        <w:numPr>
          <w:ilvl w:val="0"/>
          <w:numId w:val="32"/>
        </w:numPr>
        <w:spacing w:before="120" w:after="0"/>
        <w:ind w:left="714" w:hanging="357"/>
        <w:contextualSpacing w:val="0"/>
        <w:rPr>
          <w:sz w:val="24"/>
          <w:szCs w:val="24"/>
          <w:lang w:val="en-GB"/>
        </w:rPr>
      </w:pPr>
      <w:r w:rsidRPr="00207039">
        <w:rPr>
          <w:sz w:val="24"/>
          <w:szCs w:val="24"/>
          <w:lang w:val="en-GB"/>
        </w:rPr>
        <w:lastRenderedPageBreak/>
        <w:t xml:space="preserve">Examples of reasoned justification for technical / engineering decisions </w:t>
      </w:r>
      <w:r w:rsidR="00FE524C" w:rsidRPr="00207039">
        <w:rPr>
          <w:sz w:val="24"/>
          <w:szCs w:val="24"/>
          <w:lang w:val="en-GB"/>
        </w:rPr>
        <w:t>e.g.,</w:t>
      </w:r>
      <w:r w:rsidRPr="00207039">
        <w:rPr>
          <w:sz w:val="24"/>
          <w:szCs w:val="24"/>
          <w:lang w:val="en-GB"/>
        </w:rPr>
        <w:t xml:space="preserve"> how data is pulled together, risks are assessed, and decisions are made;</w:t>
      </w:r>
    </w:p>
    <w:p w14:paraId="6F755555" w14:textId="408AEE71" w:rsidR="00AB1171" w:rsidRPr="00207039" w:rsidRDefault="005C6188" w:rsidP="00AB1171">
      <w:pPr>
        <w:pStyle w:val="Paragraphedeliste"/>
        <w:numPr>
          <w:ilvl w:val="0"/>
          <w:numId w:val="32"/>
        </w:numPr>
        <w:spacing w:before="120" w:after="0"/>
        <w:ind w:left="714" w:hanging="357"/>
        <w:contextualSpacing w:val="0"/>
        <w:rPr>
          <w:sz w:val="24"/>
          <w:szCs w:val="24"/>
          <w:lang w:val="en-GB"/>
        </w:rPr>
      </w:pPr>
      <w:r w:rsidRPr="00207039">
        <w:rPr>
          <w:sz w:val="24"/>
          <w:szCs w:val="24"/>
          <w:lang w:val="en-GB"/>
        </w:rPr>
        <w:t>Examples of how a project outcome was reached and an indication of how technological changes could affect your methods or decisions in future</w:t>
      </w:r>
      <w:r w:rsidR="00AB1171" w:rsidRPr="00207039">
        <w:rPr>
          <w:sz w:val="24"/>
          <w:szCs w:val="24"/>
          <w:lang w:val="en-GB"/>
        </w:rPr>
        <w:t>.</w:t>
      </w:r>
    </w:p>
    <w:p w14:paraId="4C6BF243" w14:textId="1B5CFA4C" w:rsidR="00B9259B" w:rsidRPr="00207039" w:rsidRDefault="00AB1171" w:rsidP="00AB1171">
      <w:pPr>
        <w:spacing w:before="120"/>
        <w:rPr>
          <w:lang w:val="en-GB"/>
        </w:rPr>
      </w:pPr>
      <w:r w:rsidRPr="00207039">
        <w:rPr>
          <w:lang w:val="en-GB"/>
        </w:rPr>
        <w:t xml:space="preserve">MIIOM applicants will typically have a role as a project or functional manager </w:t>
      </w:r>
      <w:r w:rsidR="002F09CD" w:rsidRPr="00207039">
        <w:rPr>
          <w:lang w:val="en-GB"/>
        </w:rPr>
        <w:t xml:space="preserve">or team leader </w:t>
      </w:r>
      <w:r w:rsidRPr="00207039">
        <w:rPr>
          <w:lang w:val="en-GB"/>
        </w:rPr>
        <w:t>with delegated authority for managing and achieving technical, engineering or business outcomes</w:t>
      </w:r>
      <w:r w:rsidR="00175CCE" w:rsidRPr="00207039">
        <w:rPr>
          <w:lang w:val="en-GB"/>
        </w:rPr>
        <w:t xml:space="preserve">, </w:t>
      </w:r>
      <w:r w:rsidR="00FE524C" w:rsidRPr="00207039">
        <w:rPr>
          <w:lang w:val="en-GB"/>
        </w:rPr>
        <w:t>e.g.,</w:t>
      </w:r>
      <w:r w:rsidR="00175CCE" w:rsidRPr="00207039">
        <w:rPr>
          <w:lang w:val="en-GB"/>
        </w:rPr>
        <w:t xml:space="preserve"> </w:t>
      </w:r>
      <w:r w:rsidRPr="00207039">
        <w:rPr>
          <w:lang w:val="en-GB"/>
        </w:rPr>
        <w:t>key performance indicators</w:t>
      </w:r>
      <w:r w:rsidR="00175CCE" w:rsidRPr="00207039">
        <w:rPr>
          <w:lang w:val="en-GB"/>
        </w:rPr>
        <w:t xml:space="preserve"> (KPIs)</w:t>
      </w:r>
      <w:r w:rsidR="00B9259B" w:rsidRPr="00207039">
        <w:rPr>
          <w:lang w:val="en-GB"/>
        </w:rPr>
        <w:t xml:space="preserve"> </w:t>
      </w:r>
      <w:r w:rsidR="00F7132E" w:rsidRPr="00207039">
        <w:rPr>
          <w:lang w:val="en-GB"/>
        </w:rPr>
        <w:t xml:space="preserve">for </w:t>
      </w:r>
      <w:r w:rsidR="00B9259B" w:rsidRPr="00207039">
        <w:rPr>
          <w:lang w:val="en-GB"/>
        </w:rPr>
        <w:t>obsolescence management</w:t>
      </w:r>
      <w:r w:rsidR="00F7132E" w:rsidRPr="00207039">
        <w:rPr>
          <w:lang w:val="en-GB"/>
        </w:rPr>
        <w:t xml:space="preserve"> or </w:t>
      </w:r>
      <w:r w:rsidR="00175CCE" w:rsidRPr="00207039">
        <w:rPr>
          <w:lang w:val="en-GB"/>
        </w:rPr>
        <w:t>business development</w:t>
      </w:r>
      <w:r w:rsidRPr="00207039">
        <w:rPr>
          <w:lang w:val="en-GB"/>
        </w:rPr>
        <w:t>.</w:t>
      </w:r>
      <w:r w:rsidR="00207039" w:rsidRPr="00207039">
        <w:rPr>
          <w:lang w:val="en-GB"/>
        </w:rPr>
        <w:t xml:space="preserve"> </w:t>
      </w:r>
      <w:r w:rsidR="002F09CD" w:rsidRPr="00207039">
        <w:rPr>
          <w:lang w:val="en-GB"/>
        </w:rPr>
        <w:t xml:space="preserve">Alternatively, they may be recognized as a technical authority or domain expert who is consulted by others from across the </w:t>
      </w:r>
      <w:r w:rsidR="00F85056" w:rsidRPr="00207039">
        <w:rPr>
          <w:lang w:val="en-GB"/>
        </w:rPr>
        <w:t>organization</w:t>
      </w:r>
      <w:r w:rsidR="002F09CD" w:rsidRPr="00207039">
        <w:rPr>
          <w:lang w:val="en-GB"/>
        </w:rPr>
        <w:t xml:space="preserve">, </w:t>
      </w:r>
      <w:r w:rsidR="00FE524C" w:rsidRPr="00207039">
        <w:rPr>
          <w:lang w:val="en-GB"/>
        </w:rPr>
        <w:t>e.g.,</w:t>
      </w:r>
      <w:r w:rsidR="002F09CD" w:rsidRPr="00207039">
        <w:rPr>
          <w:lang w:val="en-GB"/>
        </w:rPr>
        <w:t xml:space="preserve"> to assist with complex or difficult challenges where original solutions need to be researched, developed, deplo</w:t>
      </w:r>
      <w:r w:rsidR="00F85056" w:rsidRPr="00207039">
        <w:rPr>
          <w:lang w:val="en-GB"/>
        </w:rPr>
        <w:t>yed and tested.</w:t>
      </w:r>
    </w:p>
    <w:p w14:paraId="2CEA46AF" w14:textId="493E35B7" w:rsidR="00AB1171" w:rsidRPr="00207039" w:rsidRDefault="00F7132E" w:rsidP="00AB1171">
      <w:pPr>
        <w:spacing w:before="120"/>
        <w:rPr>
          <w:lang w:val="en-GB"/>
        </w:rPr>
      </w:pPr>
      <w:r w:rsidRPr="00207039">
        <w:rPr>
          <w:lang w:val="en-GB"/>
        </w:rPr>
        <w:t>You</w:t>
      </w:r>
      <w:r w:rsidR="000B2ADA" w:rsidRPr="00207039">
        <w:rPr>
          <w:lang w:val="en-GB"/>
        </w:rPr>
        <w:t xml:space="preserve"> may be managing complex relationships and negotiations with customers, suppliers, and others within their own </w:t>
      </w:r>
      <w:r w:rsidRPr="00207039">
        <w:rPr>
          <w:lang w:val="en-GB"/>
        </w:rPr>
        <w:t>organization</w:t>
      </w:r>
      <w:r w:rsidR="000B2ADA" w:rsidRPr="00207039">
        <w:rPr>
          <w:lang w:val="en-GB"/>
        </w:rPr>
        <w:t xml:space="preserve"> in order to achieve these outcomes.</w:t>
      </w:r>
      <w:r w:rsidR="00207039" w:rsidRPr="00207039">
        <w:rPr>
          <w:lang w:val="en-GB"/>
        </w:rPr>
        <w:t xml:space="preserve"> </w:t>
      </w:r>
      <w:r w:rsidRPr="00207039">
        <w:rPr>
          <w:lang w:val="en-GB"/>
        </w:rPr>
        <w:t>You</w:t>
      </w:r>
      <w:r w:rsidR="000B2ADA" w:rsidRPr="00207039">
        <w:rPr>
          <w:lang w:val="en-GB"/>
        </w:rPr>
        <w:t xml:space="preserve"> may have</w:t>
      </w:r>
      <w:r w:rsidRPr="00207039">
        <w:rPr>
          <w:lang w:val="en-GB"/>
        </w:rPr>
        <w:t xml:space="preserve"> the</w:t>
      </w:r>
      <w:r w:rsidR="000B2ADA" w:rsidRPr="00207039">
        <w:rPr>
          <w:lang w:val="en-GB"/>
        </w:rPr>
        <w:t xml:space="preserve"> responsibility for</w:t>
      </w:r>
      <w:r w:rsidR="00B9259B" w:rsidRPr="00207039">
        <w:rPr>
          <w:lang w:val="en-GB"/>
        </w:rPr>
        <w:t xml:space="preserve"> maintaining and improving the process, systems, toolsets and facilities for a project or function</w:t>
      </w:r>
      <w:r w:rsidRPr="00207039">
        <w:rPr>
          <w:lang w:val="en-GB"/>
        </w:rPr>
        <w:t xml:space="preserve"> in order to achieve the necessary level of organizational capability.</w:t>
      </w:r>
    </w:p>
    <w:p w14:paraId="5095D15B" w14:textId="6B70A337" w:rsidR="00B9259B" w:rsidRPr="00207039" w:rsidRDefault="00F7132E" w:rsidP="00AB1171">
      <w:pPr>
        <w:spacing w:before="120"/>
        <w:rPr>
          <w:lang w:val="en-GB"/>
        </w:rPr>
      </w:pPr>
      <w:r w:rsidRPr="00207039">
        <w:rPr>
          <w:lang w:val="en-GB"/>
        </w:rPr>
        <w:t>You</w:t>
      </w:r>
      <w:r w:rsidR="00B9259B" w:rsidRPr="00207039">
        <w:rPr>
          <w:lang w:val="en-GB"/>
        </w:rPr>
        <w:t xml:space="preserve"> may be responsible for workforce </w:t>
      </w:r>
      <w:r w:rsidRPr="00207039">
        <w:rPr>
          <w:lang w:val="en-GB"/>
        </w:rPr>
        <w:t>capacity and capability</w:t>
      </w:r>
      <w:r w:rsidR="00B9259B" w:rsidRPr="00207039">
        <w:rPr>
          <w:lang w:val="en-GB"/>
        </w:rPr>
        <w:t xml:space="preserve">, </w:t>
      </w:r>
      <w:r w:rsidR="00FE524C" w:rsidRPr="00207039">
        <w:rPr>
          <w:lang w:val="en-GB"/>
        </w:rPr>
        <w:t>e.g.,</w:t>
      </w:r>
      <w:r w:rsidR="00B9259B" w:rsidRPr="00207039">
        <w:rPr>
          <w:lang w:val="en-GB"/>
        </w:rPr>
        <w:t xml:space="preserve"> </w:t>
      </w:r>
      <w:r w:rsidRPr="00207039">
        <w:rPr>
          <w:lang w:val="en-GB"/>
        </w:rPr>
        <w:t>forward load, recruitment, initial professional development (IPD), and continuing professional development (CPD</w:t>
      </w:r>
      <w:r w:rsidR="00041827" w:rsidRPr="00207039">
        <w:rPr>
          <w:lang w:val="en-GB"/>
        </w:rPr>
        <w:t>)</w:t>
      </w:r>
      <w:r w:rsidRPr="00207039">
        <w:rPr>
          <w:lang w:val="en-GB"/>
        </w:rPr>
        <w:t>.</w:t>
      </w:r>
    </w:p>
    <w:p w14:paraId="57044182" w14:textId="77777777" w:rsidR="005C6188" w:rsidRPr="00207039" w:rsidRDefault="005C6188" w:rsidP="005C6188">
      <w:pPr>
        <w:pStyle w:val="Titre2"/>
        <w:rPr>
          <w:lang w:val="en-GB"/>
        </w:rPr>
      </w:pPr>
      <w:bookmarkStart w:id="10" w:name="_Toc135662328"/>
      <w:r w:rsidRPr="00207039">
        <w:rPr>
          <w:lang w:val="en-GB"/>
        </w:rPr>
        <w:t>Membership Interviews as appropriate</w:t>
      </w:r>
      <w:bookmarkEnd w:id="10"/>
    </w:p>
    <w:p w14:paraId="595208D8" w14:textId="55B16C7A" w:rsidR="005C6188" w:rsidRPr="00207039" w:rsidRDefault="005C6188" w:rsidP="005C6188">
      <w:pPr>
        <w:spacing w:line="259" w:lineRule="auto"/>
        <w:rPr>
          <w:lang w:val="en-GB"/>
        </w:rPr>
      </w:pPr>
      <w:r w:rsidRPr="00207039">
        <w:rPr>
          <w:lang w:val="en-GB"/>
        </w:rPr>
        <w:t>The application process for MIIOM does not necessarily require that the Committee conducts an interview with the applicant, whether in person or by means of a virtual meeting.</w:t>
      </w:r>
      <w:r w:rsidR="00207039" w:rsidRPr="00207039">
        <w:rPr>
          <w:lang w:val="en-GB"/>
        </w:rPr>
        <w:t xml:space="preserve"> </w:t>
      </w:r>
      <w:r w:rsidRPr="00207039">
        <w:rPr>
          <w:lang w:val="en-GB"/>
        </w:rPr>
        <w:t>For example, the institute is sufficiently small that any given applicant is likely to be known to the majority of the Committee.</w:t>
      </w:r>
      <w:r w:rsidR="00207039" w:rsidRPr="00207039">
        <w:rPr>
          <w:lang w:val="en-GB"/>
        </w:rPr>
        <w:t xml:space="preserve"> </w:t>
      </w:r>
      <w:r w:rsidRPr="00207039">
        <w:rPr>
          <w:lang w:val="en-GB"/>
        </w:rPr>
        <w:t>In these circumstances is will often be possible for the Committee to confirm the competence of the applicant and suitability for election as MIIOM based on their personal knowledge developed over a period of several years.</w:t>
      </w:r>
    </w:p>
    <w:p w14:paraId="72A291FC" w14:textId="70FBD416" w:rsidR="005C6188" w:rsidRPr="00207039" w:rsidRDefault="005C6188" w:rsidP="00F62F56">
      <w:pPr>
        <w:spacing w:line="259" w:lineRule="auto"/>
        <w:rPr>
          <w:lang w:val="en-GB"/>
        </w:rPr>
      </w:pPr>
      <w:r w:rsidRPr="00207039">
        <w:rPr>
          <w:lang w:val="en-GB"/>
        </w:rPr>
        <w:t>However, if appropriate, the Committee may choose to arrange an interview to clarify and confirm details of education, career history, responsibilities or achievements before arriving at a decision on the application.</w:t>
      </w:r>
      <w:r w:rsidR="00207039" w:rsidRPr="00207039">
        <w:rPr>
          <w:lang w:val="en-GB"/>
        </w:rPr>
        <w:t xml:space="preserve"> </w:t>
      </w:r>
      <w:r w:rsidRPr="00207039">
        <w:rPr>
          <w:lang w:val="en-GB"/>
        </w:rPr>
        <w:t>For example, this may arise if an application is received from an individual not previously known within the institute, or when any member of the Committee exercises their privilege to request that an interview is arranged.</w:t>
      </w:r>
    </w:p>
    <w:p w14:paraId="163DD1CA" w14:textId="05E746C7" w:rsidR="00932991" w:rsidRPr="00207039" w:rsidRDefault="00932991" w:rsidP="00932991">
      <w:pPr>
        <w:pStyle w:val="Titre1"/>
        <w:rPr>
          <w:lang w:val="en-GB"/>
        </w:rPr>
      </w:pPr>
      <w:bookmarkStart w:id="11" w:name="_Toc135662329"/>
      <w:bookmarkStart w:id="12" w:name="_Hlk135663783"/>
      <w:r w:rsidRPr="00207039">
        <w:rPr>
          <w:lang w:val="en-GB"/>
        </w:rPr>
        <w:t>Further advice and support</w:t>
      </w:r>
      <w:bookmarkEnd w:id="11"/>
    </w:p>
    <w:p w14:paraId="2104D872" w14:textId="7ACADE75" w:rsidR="002C7E06" w:rsidRPr="00207039" w:rsidRDefault="00932991" w:rsidP="00932991">
      <w:pPr>
        <w:rPr>
          <w:lang w:val="en-GB"/>
        </w:rPr>
      </w:pPr>
      <w:r w:rsidRPr="00207039">
        <w:rPr>
          <w:lang w:val="en-GB"/>
        </w:rPr>
        <w:t xml:space="preserve">If you would like advice as to which </w:t>
      </w:r>
      <w:r w:rsidR="00E50341" w:rsidRPr="00207039">
        <w:rPr>
          <w:lang w:val="en-GB"/>
        </w:rPr>
        <w:t>category of Professional Membership might be appropriate for someone with your education, training and experience you are welcome to request help from a Membership Advisor.</w:t>
      </w:r>
      <w:r w:rsidR="00207039" w:rsidRPr="00207039">
        <w:rPr>
          <w:lang w:val="en-GB"/>
        </w:rPr>
        <w:t xml:space="preserve"> </w:t>
      </w:r>
      <w:r w:rsidR="00E50341" w:rsidRPr="00207039">
        <w:rPr>
          <w:lang w:val="en-GB"/>
        </w:rPr>
        <w:t>Advisors are also to explain or clarify the application process and timeline</w:t>
      </w:r>
      <w:r w:rsidR="002C7E06" w:rsidRPr="00207039">
        <w:rPr>
          <w:lang w:val="en-GB"/>
        </w:rPr>
        <w:t xml:space="preserve"> for both applicants and their supporters.</w:t>
      </w:r>
      <w:r w:rsidR="00207039" w:rsidRPr="00207039">
        <w:rPr>
          <w:lang w:val="en-GB"/>
        </w:rPr>
        <w:t xml:space="preserve"> </w:t>
      </w:r>
      <w:r w:rsidR="002C7E06" w:rsidRPr="00207039">
        <w:rPr>
          <w:lang w:val="en-GB"/>
        </w:rPr>
        <w:t>They cannot help applicants or supporters to compile their evidence or complete their forms.</w:t>
      </w:r>
    </w:p>
    <w:p w14:paraId="0150CC3E" w14:textId="4BA9A970" w:rsidR="009F5125" w:rsidRPr="00207039" w:rsidRDefault="00BE62BD" w:rsidP="00932991">
      <w:pPr>
        <w:rPr>
          <w:lang w:val="en-GB"/>
        </w:rPr>
      </w:pPr>
      <w:r w:rsidRPr="00207039">
        <w:rPr>
          <w:lang w:val="en-GB"/>
        </w:rPr>
        <w:lastRenderedPageBreak/>
        <w:t xml:space="preserve">If you would like to take advantage of this </w:t>
      </w:r>
      <w:r w:rsidR="00BD42C6" w:rsidRPr="00207039">
        <w:rPr>
          <w:lang w:val="en-GB"/>
        </w:rPr>
        <w:t>service,</w:t>
      </w:r>
      <w:r w:rsidRPr="00207039">
        <w:rPr>
          <w:lang w:val="en-GB"/>
        </w:rPr>
        <w:t xml:space="preserve"> please contact the International Secretariat to register your request by sending an email </w:t>
      </w:r>
      <w:r w:rsidR="009F5125" w:rsidRPr="00207039">
        <w:rPr>
          <w:lang w:val="en-GB"/>
        </w:rPr>
        <w:t>message</w:t>
      </w:r>
      <w:r w:rsidRPr="00207039">
        <w:rPr>
          <w:lang w:val="en-GB"/>
        </w:rPr>
        <w:t xml:space="preserve"> to </w:t>
      </w:r>
      <w:hyperlink r:id="rId18" w:history="1">
        <w:r w:rsidRPr="00207039">
          <w:rPr>
            <w:rStyle w:val="Lienhypertexte"/>
            <w:lang w:val="en-GB"/>
          </w:rPr>
          <w:t>admin@theiiom.org</w:t>
        </w:r>
      </w:hyperlink>
      <w:r w:rsidRPr="00207039">
        <w:rPr>
          <w:lang w:val="en-GB"/>
        </w:rPr>
        <w:t>.</w:t>
      </w:r>
      <w:r w:rsidR="00207039" w:rsidRPr="00207039">
        <w:rPr>
          <w:lang w:val="en-GB"/>
        </w:rPr>
        <w:t xml:space="preserve"> </w:t>
      </w:r>
      <w:r w:rsidRPr="00207039">
        <w:rPr>
          <w:lang w:val="en-GB"/>
        </w:rPr>
        <w:t xml:space="preserve">The Committee </w:t>
      </w:r>
      <w:r w:rsidR="009F5125" w:rsidRPr="00207039">
        <w:rPr>
          <w:lang w:val="en-GB"/>
        </w:rPr>
        <w:t xml:space="preserve">will </w:t>
      </w:r>
      <w:r w:rsidRPr="00207039">
        <w:rPr>
          <w:lang w:val="en-GB"/>
        </w:rPr>
        <w:t xml:space="preserve">assign an Advisor </w:t>
      </w:r>
      <w:r w:rsidR="009F5125" w:rsidRPr="00207039">
        <w:rPr>
          <w:lang w:val="en-GB"/>
        </w:rPr>
        <w:t>who</w:t>
      </w:r>
      <w:r w:rsidRPr="00207039">
        <w:rPr>
          <w:lang w:val="en-GB"/>
        </w:rPr>
        <w:t xml:space="preserve"> will </w:t>
      </w:r>
      <w:r w:rsidR="009F5125" w:rsidRPr="00207039">
        <w:rPr>
          <w:lang w:val="en-GB"/>
        </w:rPr>
        <w:t>then get in touch.</w:t>
      </w:r>
      <w:bookmarkEnd w:id="12"/>
    </w:p>
    <w:p w14:paraId="4C7B5F93" w14:textId="2BE40931" w:rsidR="00520ACB" w:rsidRPr="00207039" w:rsidRDefault="00CF39C3" w:rsidP="00726D46">
      <w:pPr>
        <w:spacing w:before="360"/>
        <w:jc w:val="center"/>
        <w:rPr>
          <w:lang w:val="en-GB"/>
        </w:rPr>
      </w:pPr>
      <w:r w:rsidRPr="00207039">
        <w:rPr>
          <w:b/>
          <w:color w:val="4F81BD" w:themeColor="accent1"/>
          <w:lang w:val="en-GB"/>
        </w:rPr>
        <w:t>-</w:t>
      </w:r>
      <w:r w:rsidRPr="00207039">
        <w:rPr>
          <w:lang w:val="en-GB"/>
        </w:rPr>
        <w:t xml:space="preserve"> END OF DOCUMENT –</w:t>
      </w:r>
    </w:p>
    <w:sectPr w:rsidR="00520ACB" w:rsidRPr="00207039" w:rsidSect="00402F44">
      <w:pgSz w:w="11900" w:h="16840"/>
      <w:pgMar w:top="1536" w:right="1410" w:bottom="871" w:left="1276" w:header="851"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1C36" w14:textId="77777777" w:rsidR="00667FC2" w:rsidRDefault="00667FC2" w:rsidP="00CF39C3">
      <w:r>
        <w:separator/>
      </w:r>
    </w:p>
  </w:endnote>
  <w:endnote w:type="continuationSeparator" w:id="0">
    <w:p w14:paraId="0EB34CD2" w14:textId="77777777" w:rsidR="00667FC2" w:rsidRDefault="00667FC2" w:rsidP="00CF39C3">
      <w:r>
        <w:continuationSeparator/>
      </w:r>
    </w:p>
  </w:endnote>
  <w:endnote w:type="continuationNotice" w:id="1">
    <w:p w14:paraId="29CD5599" w14:textId="77777777" w:rsidR="00667FC2" w:rsidRDefault="00667FC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80" w:rightFromText="180" w:vertAnchor="text" w:horzAnchor="page" w:tblpX="1406" w:tblpY="215"/>
      <w:tblW w:w="9072"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1134"/>
      <w:gridCol w:w="426"/>
      <w:gridCol w:w="3366"/>
    </w:tblGrid>
    <w:tr w:rsidR="00272EAA" w14:paraId="6724C428" w14:textId="77777777" w:rsidTr="002B2E00">
      <w:trPr>
        <w:trHeight w:val="36"/>
      </w:trPr>
      <w:tc>
        <w:tcPr>
          <w:tcW w:w="4146" w:type="dxa"/>
        </w:tcPr>
        <w:p w14:paraId="64DCE6A5" w14:textId="3E95D1E4" w:rsidR="00272EAA" w:rsidRPr="00B71244" w:rsidRDefault="00272EAA" w:rsidP="00402F44">
          <w:pPr>
            <w:pStyle w:val="Pieddepage"/>
            <w:spacing w:before="0"/>
            <w:ind w:left="-384" w:firstLine="384"/>
            <w:rPr>
              <w:rFonts w:asciiTheme="majorHAnsi" w:hAnsiTheme="majorHAnsi"/>
            </w:rPr>
          </w:pPr>
          <w:r>
            <w:rPr>
              <w:rFonts w:asciiTheme="majorHAnsi" w:hAnsiTheme="majorHAnsi"/>
            </w:rPr>
            <w:t>MIIOM applicants guide</w:t>
          </w:r>
        </w:p>
      </w:tc>
      <w:tc>
        <w:tcPr>
          <w:tcW w:w="1134" w:type="dxa"/>
        </w:tcPr>
        <w:p w14:paraId="09893364" w14:textId="77777777" w:rsidR="00272EAA" w:rsidRPr="00B71244" w:rsidRDefault="00272EAA" w:rsidP="00402F44">
          <w:pPr>
            <w:pStyle w:val="Sansinterligne"/>
            <w:ind w:left="-384" w:firstLine="384"/>
            <w:jc w:val="both"/>
            <w:rPr>
              <w:rFonts w:asciiTheme="majorHAnsi" w:hAnsiTheme="majorHAnsi" w:cstheme="majorHAnsi"/>
              <w:szCs w:val="22"/>
            </w:rPr>
          </w:pPr>
          <w:r w:rsidRPr="00B71244">
            <w:rPr>
              <w:rFonts w:asciiTheme="majorHAnsi" w:hAnsiTheme="majorHAnsi" w:cstheme="majorHAnsi"/>
              <w:szCs w:val="22"/>
            </w:rPr>
            <w:t>Ver</w:t>
          </w:r>
          <w:r w:rsidRPr="00B71244">
            <w:rPr>
              <w:rFonts w:asciiTheme="majorHAnsi" w:hAnsiTheme="majorHAnsi" w:cstheme="majorHAnsi"/>
            </w:rPr>
            <w:t>si</w:t>
          </w:r>
          <w:r w:rsidRPr="00B71244">
            <w:rPr>
              <w:rFonts w:asciiTheme="majorHAnsi" w:hAnsiTheme="majorHAnsi" w:cstheme="majorHAnsi"/>
              <w:szCs w:val="22"/>
            </w:rPr>
            <w:t>on:</w:t>
          </w:r>
        </w:p>
      </w:tc>
      <w:tc>
        <w:tcPr>
          <w:tcW w:w="426" w:type="dxa"/>
        </w:tcPr>
        <w:p w14:paraId="6F8548EF" w14:textId="528CA718" w:rsidR="00272EAA" w:rsidRPr="00B71244" w:rsidRDefault="00272EAA" w:rsidP="00402F44">
          <w:pPr>
            <w:pStyle w:val="Pieddepage"/>
            <w:spacing w:before="0"/>
            <w:ind w:left="-384" w:firstLine="384"/>
            <w:rPr>
              <w:rFonts w:asciiTheme="majorHAnsi" w:hAnsiTheme="majorHAnsi"/>
            </w:rPr>
          </w:pPr>
          <w:r>
            <w:rPr>
              <w:rFonts w:asciiTheme="majorHAnsi" w:hAnsiTheme="majorHAnsi"/>
            </w:rPr>
            <w:t>3</w:t>
          </w:r>
        </w:p>
      </w:tc>
      <w:tc>
        <w:tcPr>
          <w:tcW w:w="3366" w:type="dxa"/>
        </w:tcPr>
        <w:p w14:paraId="674BEF35" w14:textId="73E0099C" w:rsidR="00272EAA" w:rsidRPr="00B71244" w:rsidRDefault="00272EAA" w:rsidP="00402F44">
          <w:pPr>
            <w:pStyle w:val="Pieddepage"/>
            <w:tabs>
              <w:tab w:val="center" w:pos="1734"/>
              <w:tab w:val="right" w:pos="3469"/>
            </w:tabs>
            <w:spacing w:before="0"/>
            <w:ind w:left="-384" w:firstLine="384"/>
            <w:jc w:val="left"/>
            <w:rPr>
              <w:rFonts w:asciiTheme="majorHAnsi" w:hAnsiTheme="majorHAnsi"/>
            </w:rPr>
          </w:pPr>
          <w:r>
            <w:rPr>
              <w:rFonts w:asciiTheme="majorHAnsi" w:hAnsiTheme="majorHAnsi"/>
            </w:rPr>
            <w:tab/>
          </w:r>
          <w:r>
            <w:rPr>
              <w:rFonts w:asciiTheme="majorHAnsi" w:hAnsiTheme="majorHAnsi"/>
            </w:rPr>
            <w:tab/>
          </w:r>
          <w:r w:rsidRPr="00B71244">
            <w:rPr>
              <w:rFonts w:asciiTheme="majorHAnsi" w:hAnsiTheme="majorHAnsi"/>
            </w:rPr>
            <w:t xml:space="preserve">Page </w:t>
          </w:r>
          <w:r w:rsidRPr="00B71244">
            <w:rPr>
              <w:rFonts w:asciiTheme="majorHAnsi" w:hAnsiTheme="majorHAnsi"/>
            </w:rPr>
            <w:fldChar w:fldCharType="begin"/>
          </w:r>
          <w:r w:rsidRPr="00B71244">
            <w:rPr>
              <w:rFonts w:asciiTheme="majorHAnsi" w:hAnsiTheme="majorHAnsi"/>
            </w:rPr>
            <w:instrText xml:space="preserve"> PAGE </w:instrText>
          </w:r>
          <w:r w:rsidRPr="00B71244">
            <w:rPr>
              <w:rFonts w:asciiTheme="majorHAnsi" w:hAnsiTheme="majorHAnsi"/>
            </w:rPr>
            <w:fldChar w:fldCharType="separate"/>
          </w:r>
          <w:r w:rsidRPr="00B71244">
            <w:rPr>
              <w:rFonts w:asciiTheme="majorHAnsi" w:hAnsiTheme="majorHAnsi"/>
              <w:noProof/>
            </w:rPr>
            <w:t>5</w:t>
          </w:r>
          <w:r w:rsidRPr="00B71244">
            <w:rPr>
              <w:rFonts w:asciiTheme="majorHAnsi" w:hAnsiTheme="majorHAnsi"/>
            </w:rPr>
            <w:fldChar w:fldCharType="end"/>
          </w:r>
          <w:r w:rsidRPr="00B71244">
            <w:rPr>
              <w:rFonts w:asciiTheme="majorHAnsi" w:hAnsiTheme="majorHAnsi"/>
            </w:rPr>
            <w:t xml:space="preserve"> of </w:t>
          </w:r>
          <w:r w:rsidRPr="00B71244">
            <w:rPr>
              <w:rFonts w:asciiTheme="majorHAnsi" w:hAnsiTheme="majorHAnsi"/>
            </w:rPr>
            <w:fldChar w:fldCharType="begin"/>
          </w:r>
          <w:r w:rsidRPr="00B71244">
            <w:rPr>
              <w:rFonts w:asciiTheme="majorHAnsi" w:hAnsiTheme="majorHAnsi"/>
            </w:rPr>
            <w:instrText xml:space="preserve"> NUMPAGES </w:instrText>
          </w:r>
          <w:r w:rsidRPr="00B71244">
            <w:rPr>
              <w:rFonts w:asciiTheme="majorHAnsi" w:hAnsiTheme="majorHAnsi"/>
            </w:rPr>
            <w:fldChar w:fldCharType="separate"/>
          </w:r>
          <w:r w:rsidRPr="00B71244">
            <w:rPr>
              <w:rFonts w:asciiTheme="majorHAnsi" w:hAnsiTheme="majorHAnsi"/>
              <w:noProof/>
            </w:rPr>
            <w:t>8</w:t>
          </w:r>
          <w:r w:rsidRPr="00B71244">
            <w:rPr>
              <w:rFonts w:asciiTheme="majorHAnsi" w:hAnsiTheme="majorHAnsi"/>
            </w:rPr>
            <w:fldChar w:fldCharType="end"/>
          </w:r>
        </w:p>
      </w:tc>
    </w:tr>
  </w:tbl>
  <w:p w14:paraId="55E614CF" w14:textId="77777777" w:rsidR="00C25287" w:rsidRDefault="00C25287" w:rsidP="00CF3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FD73" w14:textId="77777777" w:rsidR="00667FC2" w:rsidRDefault="00667FC2" w:rsidP="00CF39C3">
      <w:r>
        <w:separator/>
      </w:r>
    </w:p>
  </w:footnote>
  <w:footnote w:type="continuationSeparator" w:id="0">
    <w:p w14:paraId="291365DA" w14:textId="77777777" w:rsidR="00667FC2" w:rsidRDefault="00667FC2" w:rsidP="00CF39C3">
      <w:r>
        <w:continuationSeparator/>
      </w:r>
    </w:p>
  </w:footnote>
  <w:footnote w:type="continuationNotice" w:id="1">
    <w:p w14:paraId="2463BF85" w14:textId="77777777" w:rsidR="00667FC2" w:rsidRDefault="00667FC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B23" w14:textId="290009BA" w:rsidR="00C25287" w:rsidRPr="001D78F4" w:rsidRDefault="00C25287" w:rsidP="000D7014">
    <w:pPr>
      <w:pStyle w:val="En-tte"/>
      <w:tabs>
        <w:tab w:val="clear" w:pos="8640"/>
        <w:tab w:val="right" w:pos="8931"/>
      </w:tabs>
      <w:ind w:right="142"/>
      <w:jc w:val="right"/>
      <w:rPr>
        <w:rFonts w:asciiTheme="majorHAnsi" w:hAnsiTheme="majorHAnsi"/>
        <w:sz w:val="16"/>
        <w:szCs w:val="16"/>
      </w:rPr>
    </w:pPr>
    <w:r w:rsidRPr="001D78F4">
      <w:rPr>
        <w:rFonts w:asciiTheme="majorHAnsi" w:hAnsiTheme="majorHAnsi"/>
        <w:noProof/>
        <w:sz w:val="16"/>
        <w:szCs w:val="16"/>
      </w:rPr>
      <w:drawing>
        <wp:anchor distT="0" distB="0" distL="114300" distR="114300" simplePos="0" relativeHeight="251658241" behindDoc="1" locked="0" layoutInCell="1" allowOverlap="1" wp14:anchorId="0C316180" wp14:editId="2C72E666">
          <wp:simplePos x="0" y="0"/>
          <wp:positionH relativeFrom="column">
            <wp:posOffset>10850</wp:posOffset>
          </wp:positionH>
          <wp:positionV relativeFrom="paragraph">
            <wp:posOffset>-135034</wp:posOffset>
          </wp:positionV>
          <wp:extent cx="2034000" cy="543600"/>
          <wp:effectExtent l="0" t="0" r="0" b="2540"/>
          <wp:wrapTight wrapText="bothSides">
            <wp:wrapPolygon edited="0">
              <wp:start x="0" y="0"/>
              <wp:lineTo x="0" y="21196"/>
              <wp:lineTo x="21445" y="21196"/>
              <wp:lineTo x="21445" y="0"/>
              <wp:lineTo x="0" y="0"/>
            </wp:wrapPolygon>
          </wp:wrapTight>
          <wp:docPr id="1" name="Picture 1" descr="IIOM_Logo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OM_LogoWithWor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8F4">
      <w:rPr>
        <w:rFonts w:asciiTheme="majorHAnsi" w:hAnsiTheme="majorHAnsi"/>
        <w:sz w:val="16"/>
        <w:szCs w:val="16"/>
      </w:rPr>
      <w:t xml:space="preserve"> DOCUMENT NOT CONTROLLED WHEN PRINTED</w:t>
    </w:r>
  </w:p>
  <w:p w14:paraId="5D0A2924" w14:textId="77777777" w:rsidR="00C25287" w:rsidRDefault="00C25287" w:rsidP="00CF39C3">
    <w:pPr>
      <w:pStyle w:val="En-tte"/>
    </w:pPr>
  </w:p>
  <w:p w14:paraId="38D8EE50" w14:textId="5262957E" w:rsidR="00C25287" w:rsidRPr="009700D5" w:rsidRDefault="00C25287" w:rsidP="00CF39C3">
    <w:pPr>
      <w:pStyle w:val="En-tte"/>
    </w:pPr>
    <w:r w:rsidRPr="006D512B">
      <w:rPr>
        <w:noProof/>
      </w:rPr>
      <mc:AlternateContent>
        <mc:Choice Requires="wps">
          <w:drawing>
            <wp:anchor distT="0" distB="0" distL="114300" distR="114300" simplePos="0" relativeHeight="251658240" behindDoc="0" locked="1" layoutInCell="1" allowOverlap="1" wp14:anchorId="502EA3A5" wp14:editId="4792B078">
              <wp:simplePos x="0" y="0"/>
              <wp:positionH relativeFrom="column">
                <wp:posOffset>62865</wp:posOffset>
              </wp:positionH>
              <wp:positionV relativeFrom="page">
                <wp:posOffset>1033145</wp:posOffset>
              </wp:positionV>
              <wp:extent cx="5724525" cy="0"/>
              <wp:effectExtent l="12700" t="12700" r="3175" b="12700"/>
              <wp:wrapNone/>
              <wp:docPr id="5" name="Straight Connector 5"/>
              <wp:cNvGraphicFramePr/>
              <a:graphic xmlns:a="http://schemas.openxmlformats.org/drawingml/2006/main">
                <a:graphicData uri="http://schemas.microsoft.com/office/word/2010/wordprocessingShape">
                  <wps:wsp>
                    <wps:cNvCnPr/>
                    <wps:spPr>
                      <a:xfrm flipH="1" flipV="1">
                        <a:off x="0" y="0"/>
                        <a:ext cx="5724525" cy="0"/>
                      </a:xfrm>
                      <a:prstGeom prst="line">
                        <a:avLst/>
                      </a:prstGeom>
                      <a:ln w="190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6939C91" id="Straight Connector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5pt,81.35pt" to="455.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" strokecolor="black [3213]" strokeweight="1.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12"/>
    <w:multiLevelType w:val="hybridMultilevel"/>
    <w:tmpl w:val="EB0A72C0"/>
    <w:lvl w:ilvl="0" w:tplc="436ABAB4">
      <w:numFmt w:val="bullet"/>
      <w:lvlText w:val=""/>
      <w:lvlJc w:val="left"/>
      <w:pPr>
        <w:ind w:left="717" w:hanging="360"/>
      </w:pPr>
      <w:rPr>
        <w:rFonts w:ascii="Symbol" w:hAnsi="Symbol" w:cs="Symbol" w:hint="default"/>
        <w:color w:val="auto"/>
        <w:sz w:val="18"/>
        <w:szCs w:val="18"/>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A5C2AF9"/>
    <w:multiLevelType w:val="hybridMultilevel"/>
    <w:tmpl w:val="A4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5C57"/>
    <w:multiLevelType w:val="hybridMultilevel"/>
    <w:tmpl w:val="888E4C50"/>
    <w:lvl w:ilvl="0" w:tplc="436ABAB4">
      <w:numFmt w:val="bullet"/>
      <w:lvlText w:val=""/>
      <w:lvlJc w:val="left"/>
      <w:pPr>
        <w:ind w:left="720" w:firstLine="0"/>
      </w:pPr>
      <w:rPr>
        <w:rFonts w:ascii="Symbol" w:hAnsi="Symbol" w:cs="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D1A37"/>
    <w:multiLevelType w:val="singleLevel"/>
    <w:tmpl w:val="B4467E50"/>
    <w:lvl w:ilvl="0">
      <w:numFmt w:val="bullet"/>
      <w:lvlText w:val=""/>
      <w:legacy w:legacy="1" w:legacySpace="0" w:legacyIndent="0"/>
      <w:lvlJc w:val="left"/>
      <w:rPr>
        <w:rFonts w:ascii="Symbol" w:hAnsi="Symbol" w:cs="Symbol" w:hint="default"/>
        <w:sz w:val="18"/>
        <w:szCs w:val="18"/>
      </w:rPr>
    </w:lvl>
  </w:abstractNum>
  <w:abstractNum w:abstractNumId="4" w15:restartNumberingAfterBreak="0">
    <w:nsid w:val="1E37535E"/>
    <w:multiLevelType w:val="singleLevel"/>
    <w:tmpl w:val="2D4E7106"/>
    <w:lvl w:ilvl="0">
      <w:numFmt w:val="bullet"/>
      <w:lvlText w:val=""/>
      <w:legacy w:legacy="1" w:legacySpace="0" w:legacyIndent="0"/>
      <w:lvlJc w:val="left"/>
      <w:rPr>
        <w:rFonts w:ascii="Symbol" w:hAnsi="Symbol" w:cs="Symbol" w:hint="default"/>
        <w:sz w:val="18"/>
        <w:szCs w:val="18"/>
      </w:rPr>
    </w:lvl>
  </w:abstractNum>
  <w:abstractNum w:abstractNumId="5" w15:restartNumberingAfterBreak="0">
    <w:nsid w:val="289C202C"/>
    <w:multiLevelType w:val="multilevel"/>
    <w:tmpl w:val="835CE2C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0D3B69"/>
    <w:multiLevelType w:val="multilevel"/>
    <w:tmpl w:val="982C5E70"/>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823A5D"/>
    <w:multiLevelType w:val="hybridMultilevel"/>
    <w:tmpl w:val="7B3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91122"/>
    <w:multiLevelType w:val="singleLevel"/>
    <w:tmpl w:val="17020734"/>
    <w:lvl w:ilvl="0">
      <w:numFmt w:val="bullet"/>
      <w:lvlText w:val=""/>
      <w:legacy w:legacy="1" w:legacySpace="0" w:legacyIndent="0"/>
      <w:lvlJc w:val="left"/>
      <w:rPr>
        <w:rFonts w:ascii="Symbol" w:hAnsi="Symbol" w:cs="Symbol" w:hint="default"/>
        <w:sz w:val="18"/>
        <w:szCs w:val="18"/>
      </w:rPr>
    </w:lvl>
  </w:abstractNum>
  <w:abstractNum w:abstractNumId="9" w15:restartNumberingAfterBreak="0">
    <w:nsid w:val="32BC0498"/>
    <w:multiLevelType w:val="multilevel"/>
    <w:tmpl w:val="7CB6C4B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7271DB"/>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6B3F92"/>
    <w:multiLevelType w:val="multilevel"/>
    <w:tmpl w:val="04F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15B78"/>
    <w:multiLevelType w:val="hybridMultilevel"/>
    <w:tmpl w:val="29341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C94D30"/>
    <w:multiLevelType w:val="hybridMultilevel"/>
    <w:tmpl w:val="003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F7171"/>
    <w:multiLevelType w:val="multilevel"/>
    <w:tmpl w:val="4AF2738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427" w:hanging="576"/>
      </w:pPr>
      <w:rPr>
        <w:rFonts w:asciiTheme="majorHAnsi" w:hAnsiTheme="majorHAnsi" w:hint="default"/>
        <w:b w:val="0"/>
        <w:i w:val="0"/>
        <w:sz w:val="24"/>
        <w:szCs w:val="24"/>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65EF4BCA"/>
    <w:multiLevelType w:val="multilevel"/>
    <w:tmpl w:val="7CB6C4B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324D39"/>
    <w:multiLevelType w:val="hybridMultilevel"/>
    <w:tmpl w:val="8BDC05E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7" w15:restartNumberingAfterBreak="0">
    <w:nsid w:val="6EB26AC8"/>
    <w:multiLevelType w:val="hybridMultilevel"/>
    <w:tmpl w:val="1C487CF4"/>
    <w:lvl w:ilvl="0" w:tplc="C1DC8F04">
      <w:start w:val="6"/>
      <w:numFmt w:val="decimal"/>
      <w:lvlText w:val="%1"/>
      <w:lvlJc w:val="left"/>
      <w:pPr>
        <w:ind w:left="720" w:hanging="360"/>
      </w:pPr>
      <w:rPr>
        <w:rFonts w:asciiTheme="majorHAnsi" w:hAnsiTheme="majorHAnsi" w:cstheme="majorHAnsi" w:hint="default"/>
        <w:color w:val="0000FF" w:themeColor="hyperlink"/>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B13AB"/>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81395C"/>
    <w:multiLevelType w:val="singleLevel"/>
    <w:tmpl w:val="821030CA"/>
    <w:lvl w:ilvl="0">
      <w:numFmt w:val="bullet"/>
      <w:lvlText w:val=""/>
      <w:legacy w:legacy="1" w:legacySpace="0" w:legacyIndent="0"/>
      <w:lvlJc w:val="left"/>
      <w:rPr>
        <w:rFonts w:ascii="Symbol" w:hAnsi="Symbol" w:cs="Symbol" w:hint="default"/>
        <w:sz w:val="18"/>
        <w:szCs w:val="18"/>
      </w:rPr>
    </w:lvl>
  </w:abstractNum>
  <w:abstractNum w:abstractNumId="20" w15:restartNumberingAfterBreak="0">
    <w:nsid w:val="7BE54AE2"/>
    <w:multiLevelType w:val="singleLevel"/>
    <w:tmpl w:val="069AAD38"/>
    <w:lvl w:ilvl="0">
      <w:numFmt w:val="bullet"/>
      <w:lvlText w:val=""/>
      <w:legacy w:legacy="1" w:legacySpace="0" w:legacyIndent="0"/>
      <w:lvlJc w:val="left"/>
      <w:rPr>
        <w:rFonts w:ascii="Symbol" w:hAnsi="Symbol" w:cs="Symbol" w:hint="default"/>
        <w:sz w:val="18"/>
        <w:szCs w:val="18"/>
      </w:rPr>
    </w:lvl>
  </w:abstractNum>
  <w:abstractNum w:abstractNumId="21" w15:restartNumberingAfterBreak="0">
    <w:nsid w:val="7D4C28BD"/>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8592710">
    <w:abstractNumId w:val="14"/>
  </w:num>
  <w:num w:numId="2" w16cid:durableId="1178499672">
    <w:abstractNumId w:val="1"/>
  </w:num>
  <w:num w:numId="3" w16cid:durableId="1269891395">
    <w:abstractNumId w:val="9"/>
  </w:num>
  <w:num w:numId="4" w16cid:durableId="1501310767">
    <w:abstractNumId w:val="6"/>
  </w:num>
  <w:num w:numId="5" w16cid:durableId="1525052932">
    <w:abstractNumId w:val="21"/>
  </w:num>
  <w:num w:numId="6" w16cid:durableId="1242987272">
    <w:abstractNumId w:val="15"/>
  </w:num>
  <w:num w:numId="7" w16cid:durableId="816608906">
    <w:abstractNumId w:val="5"/>
  </w:num>
  <w:num w:numId="8" w16cid:durableId="1479297781">
    <w:abstractNumId w:val="10"/>
  </w:num>
  <w:num w:numId="9" w16cid:durableId="530458854">
    <w:abstractNumId w:val="18"/>
  </w:num>
  <w:num w:numId="10" w16cid:durableId="555050102">
    <w:abstractNumId w:val="14"/>
  </w:num>
  <w:num w:numId="11" w16cid:durableId="1899584806">
    <w:abstractNumId w:val="14"/>
  </w:num>
  <w:num w:numId="12" w16cid:durableId="1541360144">
    <w:abstractNumId w:val="14"/>
  </w:num>
  <w:num w:numId="13" w16cid:durableId="2146972227">
    <w:abstractNumId w:val="14"/>
  </w:num>
  <w:num w:numId="14" w16cid:durableId="2040816663">
    <w:abstractNumId w:val="14"/>
  </w:num>
  <w:num w:numId="15" w16cid:durableId="539050311">
    <w:abstractNumId w:val="14"/>
  </w:num>
  <w:num w:numId="16" w16cid:durableId="1452243518">
    <w:abstractNumId w:val="14"/>
  </w:num>
  <w:num w:numId="17" w16cid:durableId="1895307140">
    <w:abstractNumId w:val="14"/>
  </w:num>
  <w:num w:numId="18" w16cid:durableId="1806846863">
    <w:abstractNumId w:val="7"/>
  </w:num>
  <w:num w:numId="19" w16cid:durableId="865097684">
    <w:abstractNumId w:val="14"/>
  </w:num>
  <w:num w:numId="20" w16cid:durableId="380403245">
    <w:abstractNumId w:val="14"/>
  </w:num>
  <w:num w:numId="21" w16cid:durableId="1139304462">
    <w:abstractNumId w:val="14"/>
  </w:num>
  <w:num w:numId="22" w16cid:durableId="2020884244">
    <w:abstractNumId w:val="11"/>
  </w:num>
  <w:num w:numId="23" w16cid:durableId="779302598">
    <w:abstractNumId w:val="20"/>
  </w:num>
  <w:num w:numId="24" w16cid:durableId="870726560">
    <w:abstractNumId w:val="19"/>
  </w:num>
  <w:num w:numId="25" w16cid:durableId="570430806">
    <w:abstractNumId w:val="3"/>
  </w:num>
  <w:num w:numId="26" w16cid:durableId="1500341769">
    <w:abstractNumId w:val="4"/>
  </w:num>
  <w:num w:numId="27" w16cid:durableId="519664171">
    <w:abstractNumId w:val="8"/>
  </w:num>
  <w:num w:numId="28" w16cid:durableId="1777141248">
    <w:abstractNumId w:val="14"/>
  </w:num>
  <w:num w:numId="29" w16cid:durableId="364991420">
    <w:abstractNumId w:val="2"/>
  </w:num>
  <w:num w:numId="30" w16cid:durableId="873886624">
    <w:abstractNumId w:val="0"/>
  </w:num>
  <w:num w:numId="31" w16cid:durableId="680426455">
    <w:abstractNumId w:val="12"/>
  </w:num>
  <w:num w:numId="32" w16cid:durableId="2123840537">
    <w:abstractNumId w:val="13"/>
  </w:num>
  <w:num w:numId="33" w16cid:durableId="1817524804">
    <w:abstractNumId w:val="16"/>
  </w:num>
  <w:num w:numId="34" w16cid:durableId="2067529931">
    <w:abstractNumId w:val="17"/>
  </w:num>
  <w:num w:numId="35" w16cid:durableId="7538667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enforcement="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D60D4"/>
    <w:rsid w:val="000009DE"/>
    <w:rsid w:val="00000B7F"/>
    <w:rsid w:val="00001195"/>
    <w:rsid w:val="000014B4"/>
    <w:rsid w:val="000016F7"/>
    <w:rsid w:val="00002722"/>
    <w:rsid w:val="000030FF"/>
    <w:rsid w:val="00003135"/>
    <w:rsid w:val="000042E8"/>
    <w:rsid w:val="00004BCE"/>
    <w:rsid w:val="00005A8F"/>
    <w:rsid w:val="00005E48"/>
    <w:rsid w:val="00007715"/>
    <w:rsid w:val="000078D5"/>
    <w:rsid w:val="00010A1B"/>
    <w:rsid w:val="0001228A"/>
    <w:rsid w:val="00012871"/>
    <w:rsid w:val="000131CD"/>
    <w:rsid w:val="000132E6"/>
    <w:rsid w:val="00013386"/>
    <w:rsid w:val="0001385C"/>
    <w:rsid w:val="00013905"/>
    <w:rsid w:val="000143CA"/>
    <w:rsid w:val="0001513C"/>
    <w:rsid w:val="000153D6"/>
    <w:rsid w:val="000161D7"/>
    <w:rsid w:val="00016670"/>
    <w:rsid w:val="00016742"/>
    <w:rsid w:val="00016C7E"/>
    <w:rsid w:val="00017241"/>
    <w:rsid w:val="0002023E"/>
    <w:rsid w:val="00020525"/>
    <w:rsid w:val="00020813"/>
    <w:rsid w:val="00021313"/>
    <w:rsid w:val="00022EC7"/>
    <w:rsid w:val="00022ED6"/>
    <w:rsid w:val="0002330E"/>
    <w:rsid w:val="0002343B"/>
    <w:rsid w:val="000237A7"/>
    <w:rsid w:val="000241E7"/>
    <w:rsid w:val="000263D1"/>
    <w:rsid w:val="00026A54"/>
    <w:rsid w:val="00030370"/>
    <w:rsid w:val="000313FF"/>
    <w:rsid w:val="0003370E"/>
    <w:rsid w:val="00033E87"/>
    <w:rsid w:val="00033FF4"/>
    <w:rsid w:val="00034D75"/>
    <w:rsid w:val="0003519A"/>
    <w:rsid w:val="00035435"/>
    <w:rsid w:val="00035C54"/>
    <w:rsid w:val="000363B8"/>
    <w:rsid w:val="0003793C"/>
    <w:rsid w:val="00040C6D"/>
    <w:rsid w:val="00041153"/>
    <w:rsid w:val="00041827"/>
    <w:rsid w:val="00041E3A"/>
    <w:rsid w:val="00042340"/>
    <w:rsid w:val="0004352B"/>
    <w:rsid w:val="00044BE0"/>
    <w:rsid w:val="000450A6"/>
    <w:rsid w:val="00045650"/>
    <w:rsid w:val="00045BE4"/>
    <w:rsid w:val="00045E80"/>
    <w:rsid w:val="0004789B"/>
    <w:rsid w:val="00050F96"/>
    <w:rsid w:val="00051706"/>
    <w:rsid w:val="00051A1B"/>
    <w:rsid w:val="00052BF5"/>
    <w:rsid w:val="00052E4A"/>
    <w:rsid w:val="00054506"/>
    <w:rsid w:val="00054E3C"/>
    <w:rsid w:val="00054FA1"/>
    <w:rsid w:val="00056144"/>
    <w:rsid w:val="0005786A"/>
    <w:rsid w:val="00057DFB"/>
    <w:rsid w:val="00060BB6"/>
    <w:rsid w:val="00061C3B"/>
    <w:rsid w:val="00063C94"/>
    <w:rsid w:val="0006613E"/>
    <w:rsid w:val="000661ED"/>
    <w:rsid w:val="00066594"/>
    <w:rsid w:val="00066B55"/>
    <w:rsid w:val="0006740E"/>
    <w:rsid w:val="00070645"/>
    <w:rsid w:val="000722C8"/>
    <w:rsid w:val="00072548"/>
    <w:rsid w:val="00072A2F"/>
    <w:rsid w:val="00072E36"/>
    <w:rsid w:val="00073725"/>
    <w:rsid w:val="00073A26"/>
    <w:rsid w:val="00073A41"/>
    <w:rsid w:val="000740BC"/>
    <w:rsid w:val="00075628"/>
    <w:rsid w:val="0007567E"/>
    <w:rsid w:val="00076C49"/>
    <w:rsid w:val="00076DE4"/>
    <w:rsid w:val="000772C3"/>
    <w:rsid w:val="00080D16"/>
    <w:rsid w:val="00081A42"/>
    <w:rsid w:val="0008206C"/>
    <w:rsid w:val="00083303"/>
    <w:rsid w:val="00083BEF"/>
    <w:rsid w:val="00085087"/>
    <w:rsid w:val="00086ACB"/>
    <w:rsid w:val="000878EE"/>
    <w:rsid w:val="00087CDD"/>
    <w:rsid w:val="00087D59"/>
    <w:rsid w:val="00087E79"/>
    <w:rsid w:val="00090150"/>
    <w:rsid w:val="000908B8"/>
    <w:rsid w:val="000916AA"/>
    <w:rsid w:val="00091B94"/>
    <w:rsid w:val="00091F43"/>
    <w:rsid w:val="00092311"/>
    <w:rsid w:val="000928E8"/>
    <w:rsid w:val="000943AC"/>
    <w:rsid w:val="0009796B"/>
    <w:rsid w:val="000979E8"/>
    <w:rsid w:val="000A10FD"/>
    <w:rsid w:val="000A1B7A"/>
    <w:rsid w:val="000A1D36"/>
    <w:rsid w:val="000A2EDF"/>
    <w:rsid w:val="000A4080"/>
    <w:rsid w:val="000A4A20"/>
    <w:rsid w:val="000A4CF2"/>
    <w:rsid w:val="000A6309"/>
    <w:rsid w:val="000A709F"/>
    <w:rsid w:val="000B115C"/>
    <w:rsid w:val="000B11B4"/>
    <w:rsid w:val="000B202F"/>
    <w:rsid w:val="000B2558"/>
    <w:rsid w:val="000B2ADA"/>
    <w:rsid w:val="000B316C"/>
    <w:rsid w:val="000B348B"/>
    <w:rsid w:val="000B3A88"/>
    <w:rsid w:val="000B400E"/>
    <w:rsid w:val="000B630E"/>
    <w:rsid w:val="000B663B"/>
    <w:rsid w:val="000B676B"/>
    <w:rsid w:val="000B6E70"/>
    <w:rsid w:val="000C04AD"/>
    <w:rsid w:val="000C0936"/>
    <w:rsid w:val="000C09BD"/>
    <w:rsid w:val="000C0D79"/>
    <w:rsid w:val="000C0DF1"/>
    <w:rsid w:val="000C1081"/>
    <w:rsid w:val="000C1B04"/>
    <w:rsid w:val="000C298A"/>
    <w:rsid w:val="000C2FB3"/>
    <w:rsid w:val="000C2FD4"/>
    <w:rsid w:val="000C364C"/>
    <w:rsid w:val="000C51C3"/>
    <w:rsid w:val="000C544B"/>
    <w:rsid w:val="000C5B27"/>
    <w:rsid w:val="000C66B9"/>
    <w:rsid w:val="000C6DC6"/>
    <w:rsid w:val="000C7442"/>
    <w:rsid w:val="000C7F02"/>
    <w:rsid w:val="000D061C"/>
    <w:rsid w:val="000D121A"/>
    <w:rsid w:val="000D1961"/>
    <w:rsid w:val="000D462E"/>
    <w:rsid w:val="000D48B4"/>
    <w:rsid w:val="000D4DEB"/>
    <w:rsid w:val="000D7014"/>
    <w:rsid w:val="000E0024"/>
    <w:rsid w:val="000E0A6F"/>
    <w:rsid w:val="000E1AF6"/>
    <w:rsid w:val="000E2CEF"/>
    <w:rsid w:val="000E35BC"/>
    <w:rsid w:val="000E3FC5"/>
    <w:rsid w:val="000E44EB"/>
    <w:rsid w:val="000E4CC5"/>
    <w:rsid w:val="000E4D7E"/>
    <w:rsid w:val="000E5679"/>
    <w:rsid w:val="000E648B"/>
    <w:rsid w:val="000F178C"/>
    <w:rsid w:val="000F239D"/>
    <w:rsid w:val="000F2AFF"/>
    <w:rsid w:val="000F3122"/>
    <w:rsid w:val="000F3670"/>
    <w:rsid w:val="000F3770"/>
    <w:rsid w:val="000F3D94"/>
    <w:rsid w:val="000F51E2"/>
    <w:rsid w:val="000F5469"/>
    <w:rsid w:val="000F5AFC"/>
    <w:rsid w:val="000F5DC4"/>
    <w:rsid w:val="000F6331"/>
    <w:rsid w:val="000F63E7"/>
    <w:rsid w:val="000F7803"/>
    <w:rsid w:val="000F7D1E"/>
    <w:rsid w:val="000F7E23"/>
    <w:rsid w:val="000F7F5D"/>
    <w:rsid w:val="00100F15"/>
    <w:rsid w:val="0010154A"/>
    <w:rsid w:val="001044C2"/>
    <w:rsid w:val="00105163"/>
    <w:rsid w:val="00107808"/>
    <w:rsid w:val="0010795B"/>
    <w:rsid w:val="0011012B"/>
    <w:rsid w:val="001106A4"/>
    <w:rsid w:val="00110E46"/>
    <w:rsid w:val="00111C19"/>
    <w:rsid w:val="00111E48"/>
    <w:rsid w:val="0011315D"/>
    <w:rsid w:val="00113901"/>
    <w:rsid w:val="00115CA1"/>
    <w:rsid w:val="00117C2A"/>
    <w:rsid w:val="0012084F"/>
    <w:rsid w:val="00120FD9"/>
    <w:rsid w:val="0012195B"/>
    <w:rsid w:val="00121C46"/>
    <w:rsid w:val="00122D7C"/>
    <w:rsid w:val="00122E90"/>
    <w:rsid w:val="00124433"/>
    <w:rsid w:val="00125EBB"/>
    <w:rsid w:val="00126180"/>
    <w:rsid w:val="001265FC"/>
    <w:rsid w:val="00126B19"/>
    <w:rsid w:val="00126C97"/>
    <w:rsid w:val="0012712A"/>
    <w:rsid w:val="00130FA3"/>
    <w:rsid w:val="00131CB8"/>
    <w:rsid w:val="0013396B"/>
    <w:rsid w:val="00135650"/>
    <w:rsid w:val="0013589D"/>
    <w:rsid w:val="001359B5"/>
    <w:rsid w:val="00135EDA"/>
    <w:rsid w:val="001369DB"/>
    <w:rsid w:val="00136D8C"/>
    <w:rsid w:val="00136E8D"/>
    <w:rsid w:val="00140706"/>
    <w:rsid w:val="00141D0D"/>
    <w:rsid w:val="00141D88"/>
    <w:rsid w:val="00143267"/>
    <w:rsid w:val="00145911"/>
    <w:rsid w:val="00145A79"/>
    <w:rsid w:val="00145AAF"/>
    <w:rsid w:val="00146303"/>
    <w:rsid w:val="00147368"/>
    <w:rsid w:val="00147A74"/>
    <w:rsid w:val="00147B7A"/>
    <w:rsid w:val="0015116C"/>
    <w:rsid w:val="00151640"/>
    <w:rsid w:val="001516C8"/>
    <w:rsid w:val="00151CDB"/>
    <w:rsid w:val="00152010"/>
    <w:rsid w:val="00152D92"/>
    <w:rsid w:val="00154017"/>
    <w:rsid w:val="00154277"/>
    <w:rsid w:val="0015696C"/>
    <w:rsid w:val="001570DE"/>
    <w:rsid w:val="00157665"/>
    <w:rsid w:val="00157BB9"/>
    <w:rsid w:val="00160858"/>
    <w:rsid w:val="00161C76"/>
    <w:rsid w:val="00161D26"/>
    <w:rsid w:val="00162E33"/>
    <w:rsid w:val="00163217"/>
    <w:rsid w:val="00163AE2"/>
    <w:rsid w:val="00164BE1"/>
    <w:rsid w:val="00164D64"/>
    <w:rsid w:val="001652EC"/>
    <w:rsid w:val="001658A5"/>
    <w:rsid w:val="00165BDC"/>
    <w:rsid w:val="0016695C"/>
    <w:rsid w:val="00166DA4"/>
    <w:rsid w:val="0016742B"/>
    <w:rsid w:val="00170D52"/>
    <w:rsid w:val="0017137A"/>
    <w:rsid w:val="0017154E"/>
    <w:rsid w:val="0017236C"/>
    <w:rsid w:val="00174208"/>
    <w:rsid w:val="00174353"/>
    <w:rsid w:val="00174483"/>
    <w:rsid w:val="00174668"/>
    <w:rsid w:val="00174AE8"/>
    <w:rsid w:val="00175CCE"/>
    <w:rsid w:val="001801C6"/>
    <w:rsid w:val="0018029A"/>
    <w:rsid w:val="00180959"/>
    <w:rsid w:val="00180A3E"/>
    <w:rsid w:val="00180BE1"/>
    <w:rsid w:val="00180D6D"/>
    <w:rsid w:val="00181575"/>
    <w:rsid w:val="0018168C"/>
    <w:rsid w:val="001816DC"/>
    <w:rsid w:val="0018249C"/>
    <w:rsid w:val="001828C7"/>
    <w:rsid w:val="00183430"/>
    <w:rsid w:val="00183648"/>
    <w:rsid w:val="0018452A"/>
    <w:rsid w:val="00185DB9"/>
    <w:rsid w:val="00187911"/>
    <w:rsid w:val="001916F1"/>
    <w:rsid w:val="001917BD"/>
    <w:rsid w:val="00191862"/>
    <w:rsid w:val="00192AE3"/>
    <w:rsid w:val="00194315"/>
    <w:rsid w:val="00194348"/>
    <w:rsid w:val="00194FC3"/>
    <w:rsid w:val="0019502D"/>
    <w:rsid w:val="0019635D"/>
    <w:rsid w:val="001964E3"/>
    <w:rsid w:val="00196531"/>
    <w:rsid w:val="0019667B"/>
    <w:rsid w:val="00196D41"/>
    <w:rsid w:val="001970B7"/>
    <w:rsid w:val="00197827"/>
    <w:rsid w:val="00197D16"/>
    <w:rsid w:val="001A041E"/>
    <w:rsid w:val="001A1796"/>
    <w:rsid w:val="001A185D"/>
    <w:rsid w:val="001A2047"/>
    <w:rsid w:val="001A3C83"/>
    <w:rsid w:val="001A5746"/>
    <w:rsid w:val="001A746C"/>
    <w:rsid w:val="001A7CDF"/>
    <w:rsid w:val="001B091F"/>
    <w:rsid w:val="001B208F"/>
    <w:rsid w:val="001B2ED9"/>
    <w:rsid w:val="001B35DA"/>
    <w:rsid w:val="001B3905"/>
    <w:rsid w:val="001B3B65"/>
    <w:rsid w:val="001B3E06"/>
    <w:rsid w:val="001B4885"/>
    <w:rsid w:val="001B4F68"/>
    <w:rsid w:val="001B631A"/>
    <w:rsid w:val="001B6A39"/>
    <w:rsid w:val="001C01BE"/>
    <w:rsid w:val="001C0F7D"/>
    <w:rsid w:val="001C3CCD"/>
    <w:rsid w:val="001C4342"/>
    <w:rsid w:val="001C5C61"/>
    <w:rsid w:val="001C5CC7"/>
    <w:rsid w:val="001C62AF"/>
    <w:rsid w:val="001C70FB"/>
    <w:rsid w:val="001D00FE"/>
    <w:rsid w:val="001D05BB"/>
    <w:rsid w:val="001D2D7E"/>
    <w:rsid w:val="001D357D"/>
    <w:rsid w:val="001D3D7F"/>
    <w:rsid w:val="001D46A3"/>
    <w:rsid w:val="001D49CA"/>
    <w:rsid w:val="001D528D"/>
    <w:rsid w:val="001D71B3"/>
    <w:rsid w:val="001D78F4"/>
    <w:rsid w:val="001E402E"/>
    <w:rsid w:val="001E4050"/>
    <w:rsid w:val="001E4997"/>
    <w:rsid w:val="001E49DF"/>
    <w:rsid w:val="001E4D1F"/>
    <w:rsid w:val="001E4F2F"/>
    <w:rsid w:val="001E5965"/>
    <w:rsid w:val="001E5C08"/>
    <w:rsid w:val="001E6DC0"/>
    <w:rsid w:val="001E7C65"/>
    <w:rsid w:val="001F118C"/>
    <w:rsid w:val="001F1932"/>
    <w:rsid w:val="001F193F"/>
    <w:rsid w:val="001F1DED"/>
    <w:rsid w:val="001F2281"/>
    <w:rsid w:val="001F2F90"/>
    <w:rsid w:val="001F2FFA"/>
    <w:rsid w:val="001F3312"/>
    <w:rsid w:val="001F3377"/>
    <w:rsid w:val="001F34B9"/>
    <w:rsid w:val="001F3FE0"/>
    <w:rsid w:val="001F4303"/>
    <w:rsid w:val="001F4CEE"/>
    <w:rsid w:val="001F5126"/>
    <w:rsid w:val="001F5346"/>
    <w:rsid w:val="001F542F"/>
    <w:rsid w:val="001F5CB3"/>
    <w:rsid w:val="001F71C6"/>
    <w:rsid w:val="001F7DD1"/>
    <w:rsid w:val="0020005A"/>
    <w:rsid w:val="002005D2"/>
    <w:rsid w:val="00200A3E"/>
    <w:rsid w:val="002017D2"/>
    <w:rsid w:val="00201BE0"/>
    <w:rsid w:val="002031B4"/>
    <w:rsid w:val="00203CEA"/>
    <w:rsid w:val="0020448C"/>
    <w:rsid w:val="002048F8"/>
    <w:rsid w:val="002048FB"/>
    <w:rsid w:val="002058BC"/>
    <w:rsid w:val="002065EC"/>
    <w:rsid w:val="00207039"/>
    <w:rsid w:val="0020715F"/>
    <w:rsid w:val="00207BEA"/>
    <w:rsid w:val="00210B25"/>
    <w:rsid w:val="00211040"/>
    <w:rsid w:val="00211337"/>
    <w:rsid w:val="00211437"/>
    <w:rsid w:val="0021383B"/>
    <w:rsid w:val="00213C58"/>
    <w:rsid w:val="00215991"/>
    <w:rsid w:val="00215F6A"/>
    <w:rsid w:val="00215FBA"/>
    <w:rsid w:val="00217AA3"/>
    <w:rsid w:val="00217E9A"/>
    <w:rsid w:val="002201F7"/>
    <w:rsid w:val="002208C3"/>
    <w:rsid w:val="002218DD"/>
    <w:rsid w:val="002234C9"/>
    <w:rsid w:val="0022386F"/>
    <w:rsid w:val="00224619"/>
    <w:rsid w:val="00225051"/>
    <w:rsid w:val="0022548E"/>
    <w:rsid w:val="00225A9C"/>
    <w:rsid w:val="00227237"/>
    <w:rsid w:val="0022795A"/>
    <w:rsid w:val="00227BAB"/>
    <w:rsid w:val="002310C1"/>
    <w:rsid w:val="0023112C"/>
    <w:rsid w:val="0023238C"/>
    <w:rsid w:val="002326F0"/>
    <w:rsid w:val="002328BF"/>
    <w:rsid w:val="00235345"/>
    <w:rsid w:val="0023791E"/>
    <w:rsid w:val="002404F0"/>
    <w:rsid w:val="00241284"/>
    <w:rsid w:val="00241647"/>
    <w:rsid w:val="00241FF0"/>
    <w:rsid w:val="0024232D"/>
    <w:rsid w:val="00243232"/>
    <w:rsid w:val="00243581"/>
    <w:rsid w:val="00243CB6"/>
    <w:rsid w:val="00244B57"/>
    <w:rsid w:val="00247567"/>
    <w:rsid w:val="00247BFD"/>
    <w:rsid w:val="00250BFB"/>
    <w:rsid w:val="00250EBF"/>
    <w:rsid w:val="00250EFD"/>
    <w:rsid w:val="00251258"/>
    <w:rsid w:val="00251C68"/>
    <w:rsid w:val="0025200A"/>
    <w:rsid w:val="00252A2E"/>
    <w:rsid w:val="00253372"/>
    <w:rsid w:val="00253B39"/>
    <w:rsid w:val="00254358"/>
    <w:rsid w:val="002548DB"/>
    <w:rsid w:val="00254C1D"/>
    <w:rsid w:val="00255E2F"/>
    <w:rsid w:val="0025608C"/>
    <w:rsid w:val="0025650C"/>
    <w:rsid w:val="002575BD"/>
    <w:rsid w:val="00257620"/>
    <w:rsid w:val="00257671"/>
    <w:rsid w:val="0026022C"/>
    <w:rsid w:val="00260935"/>
    <w:rsid w:val="00261C59"/>
    <w:rsid w:val="00262506"/>
    <w:rsid w:val="002625F1"/>
    <w:rsid w:val="00264492"/>
    <w:rsid w:val="00264D1A"/>
    <w:rsid w:val="00265799"/>
    <w:rsid w:val="00265FC0"/>
    <w:rsid w:val="002666F0"/>
    <w:rsid w:val="00266B8C"/>
    <w:rsid w:val="00270205"/>
    <w:rsid w:val="00270396"/>
    <w:rsid w:val="00272EAA"/>
    <w:rsid w:val="00274263"/>
    <w:rsid w:val="002755E2"/>
    <w:rsid w:val="00275C78"/>
    <w:rsid w:val="002761B8"/>
    <w:rsid w:val="002768ED"/>
    <w:rsid w:val="00277B5A"/>
    <w:rsid w:val="00277DB3"/>
    <w:rsid w:val="002810CD"/>
    <w:rsid w:val="0028183E"/>
    <w:rsid w:val="00281DEA"/>
    <w:rsid w:val="00282659"/>
    <w:rsid w:val="00282D7F"/>
    <w:rsid w:val="00282D83"/>
    <w:rsid w:val="002832FE"/>
    <w:rsid w:val="00283C64"/>
    <w:rsid w:val="002853AE"/>
    <w:rsid w:val="002864BD"/>
    <w:rsid w:val="00286A7F"/>
    <w:rsid w:val="00286CFB"/>
    <w:rsid w:val="002909AB"/>
    <w:rsid w:val="0029109D"/>
    <w:rsid w:val="00294645"/>
    <w:rsid w:val="00294F6F"/>
    <w:rsid w:val="00296C7F"/>
    <w:rsid w:val="00296F59"/>
    <w:rsid w:val="002A17C8"/>
    <w:rsid w:val="002A1F3F"/>
    <w:rsid w:val="002A2166"/>
    <w:rsid w:val="002A2A7D"/>
    <w:rsid w:val="002A2E67"/>
    <w:rsid w:val="002A3B30"/>
    <w:rsid w:val="002A42C6"/>
    <w:rsid w:val="002A48BC"/>
    <w:rsid w:val="002B046C"/>
    <w:rsid w:val="002B0A74"/>
    <w:rsid w:val="002B201E"/>
    <w:rsid w:val="002B2422"/>
    <w:rsid w:val="002B30FC"/>
    <w:rsid w:val="002B3157"/>
    <w:rsid w:val="002B3B6F"/>
    <w:rsid w:val="002B3EDC"/>
    <w:rsid w:val="002B4755"/>
    <w:rsid w:val="002B58E7"/>
    <w:rsid w:val="002B5906"/>
    <w:rsid w:val="002B60E5"/>
    <w:rsid w:val="002B6355"/>
    <w:rsid w:val="002C1457"/>
    <w:rsid w:val="002C23BD"/>
    <w:rsid w:val="002C2892"/>
    <w:rsid w:val="002C2F97"/>
    <w:rsid w:val="002C38AE"/>
    <w:rsid w:val="002C6033"/>
    <w:rsid w:val="002C7E06"/>
    <w:rsid w:val="002D0BAF"/>
    <w:rsid w:val="002D0C6B"/>
    <w:rsid w:val="002D21FE"/>
    <w:rsid w:val="002D2B18"/>
    <w:rsid w:val="002D369D"/>
    <w:rsid w:val="002D3B24"/>
    <w:rsid w:val="002D3F0A"/>
    <w:rsid w:val="002D43E1"/>
    <w:rsid w:val="002D4EE1"/>
    <w:rsid w:val="002D5AF1"/>
    <w:rsid w:val="002D5B9D"/>
    <w:rsid w:val="002D6F47"/>
    <w:rsid w:val="002D77AF"/>
    <w:rsid w:val="002E0695"/>
    <w:rsid w:val="002E1CCD"/>
    <w:rsid w:val="002E3460"/>
    <w:rsid w:val="002E3F3F"/>
    <w:rsid w:val="002E4CB5"/>
    <w:rsid w:val="002E7B53"/>
    <w:rsid w:val="002F09CD"/>
    <w:rsid w:val="002F0B9D"/>
    <w:rsid w:val="002F127F"/>
    <w:rsid w:val="002F1AA9"/>
    <w:rsid w:val="002F1ADE"/>
    <w:rsid w:val="002F2D80"/>
    <w:rsid w:val="002F460B"/>
    <w:rsid w:val="002F4BDB"/>
    <w:rsid w:val="002F740F"/>
    <w:rsid w:val="002F7DBD"/>
    <w:rsid w:val="003009FB"/>
    <w:rsid w:val="0030166E"/>
    <w:rsid w:val="00301A58"/>
    <w:rsid w:val="003027F2"/>
    <w:rsid w:val="003028C6"/>
    <w:rsid w:val="00302937"/>
    <w:rsid w:val="00302972"/>
    <w:rsid w:val="00305AA1"/>
    <w:rsid w:val="003062DC"/>
    <w:rsid w:val="00307106"/>
    <w:rsid w:val="003077FE"/>
    <w:rsid w:val="00310B71"/>
    <w:rsid w:val="00310F12"/>
    <w:rsid w:val="003113BB"/>
    <w:rsid w:val="00312501"/>
    <w:rsid w:val="00312755"/>
    <w:rsid w:val="00313BE1"/>
    <w:rsid w:val="003152CF"/>
    <w:rsid w:val="00315415"/>
    <w:rsid w:val="00315A8B"/>
    <w:rsid w:val="003176C1"/>
    <w:rsid w:val="00320B96"/>
    <w:rsid w:val="00322032"/>
    <w:rsid w:val="003222C9"/>
    <w:rsid w:val="003228C2"/>
    <w:rsid w:val="003228F7"/>
    <w:rsid w:val="0032349F"/>
    <w:rsid w:val="0032472A"/>
    <w:rsid w:val="00324B5A"/>
    <w:rsid w:val="003258F3"/>
    <w:rsid w:val="003262E8"/>
    <w:rsid w:val="00326BE8"/>
    <w:rsid w:val="00326E7C"/>
    <w:rsid w:val="003272E9"/>
    <w:rsid w:val="003275E9"/>
    <w:rsid w:val="003319FE"/>
    <w:rsid w:val="00332313"/>
    <w:rsid w:val="0033263C"/>
    <w:rsid w:val="00332CFC"/>
    <w:rsid w:val="00334360"/>
    <w:rsid w:val="0033484F"/>
    <w:rsid w:val="003355A0"/>
    <w:rsid w:val="00335E00"/>
    <w:rsid w:val="00335E2B"/>
    <w:rsid w:val="00335EE8"/>
    <w:rsid w:val="00336249"/>
    <w:rsid w:val="0033697A"/>
    <w:rsid w:val="00336A7F"/>
    <w:rsid w:val="00336AF8"/>
    <w:rsid w:val="00340364"/>
    <w:rsid w:val="0034041A"/>
    <w:rsid w:val="0034168A"/>
    <w:rsid w:val="00342034"/>
    <w:rsid w:val="00342295"/>
    <w:rsid w:val="00343578"/>
    <w:rsid w:val="00343EC7"/>
    <w:rsid w:val="00344ACE"/>
    <w:rsid w:val="00345295"/>
    <w:rsid w:val="003452D4"/>
    <w:rsid w:val="00347B39"/>
    <w:rsid w:val="00351642"/>
    <w:rsid w:val="00351959"/>
    <w:rsid w:val="00351979"/>
    <w:rsid w:val="00352249"/>
    <w:rsid w:val="00353209"/>
    <w:rsid w:val="00353DD4"/>
    <w:rsid w:val="00353DFF"/>
    <w:rsid w:val="00353E5C"/>
    <w:rsid w:val="0035466D"/>
    <w:rsid w:val="0035575E"/>
    <w:rsid w:val="0035595E"/>
    <w:rsid w:val="00356EE0"/>
    <w:rsid w:val="003602A6"/>
    <w:rsid w:val="00360636"/>
    <w:rsid w:val="00360BDA"/>
    <w:rsid w:val="00361D86"/>
    <w:rsid w:val="003621BC"/>
    <w:rsid w:val="0036240C"/>
    <w:rsid w:val="00362EFC"/>
    <w:rsid w:val="003635E5"/>
    <w:rsid w:val="0036382E"/>
    <w:rsid w:val="00363D78"/>
    <w:rsid w:val="003643C7"/>
    <w:rsid w:val="003649B6"/>
    <w:rsid w:val="00364D9A"/>
    <w:rsid w:val="00366B3F"/>
    <w:rsid w:val="00367092"/>
    <w:rsid w:val="00367190"/>
    <w:rsid w:val="0036727E"/>
    <w:rsid w:val="003707FB"/>
    <w:rsid w:val="00370D61"/>
    <w:rsid w:val="00370E51"/>
    <w:rsid w:val="0037124D"/>
    <w:rsid w:val="003728B4"/>
    <w:rsid w:val="00373E8B"/>
    <w:rsid w:val="003747D1"/>
    <w:rsid w:val="003750A3"/>
    <w:rsid w:val="00375B95"/>
    <w:rsid w:val="00375DCA"/>
    <w:rsid w:val="0037624F"/>
    <w:rsid w:val="00377CFF"/>
    <w:rsid w:val="00377D52"/>
    <w:rsid w:val="00381082"/>
    <w:rsid w:val="00381189"/>
    <w:rsid w:val="003811A7"/>
    <w:rsid w:val="0038260C"/>
    <w:rsid w:val="00383B2E"/>
    <w:rsid w:val="00385216"/>
    <w:rsid w:val="00385CD4"/>
    <w:rsid w:val="00386133"/>
    <w:rsid w:val="00386395"/>
    <w:rsid w:val="003868BD"/>
    <w:rsid w:val="00390E00"/>
    <w:rsid w:val="003919C5"/>
    <w:rsid w:val="00391DE5"/>
    <w:rsid w:val="003922F1"/>
    <w:rsid w:val="00392330"/>
    <w:rsid w:val="00393C0F"/>
    <w:rsid w:val="00395CB8"/>
    <w:rsid w:val="00395D9F"/>
    <w:rsid w:val="00395EBC"/>
    <w:rsid w:val="003A0A32"/>
    <w:rsid w:val="003A0F21"/>
    <w:rsid w:val="003A24A2"/>
    <w:rsid w:val="003A3C1A"/>
    <w:rsid w:val="003B0226"/>
    <w:rsid w:val="003B0BC6"/>
    <w:rsid w:val="003B119E"/>
    <w:rsid w:val="003B12F3"/>
    <w:rsid w:val="003B14F0"/>
    <w:rsid w:val="003B1F83"/>
    <w:rsid w:val="003B2483"/>
    <w:rsid w:val="003B2DC7"/>
    <w:rsid w:val="003B35B9"/>
    <w:rsid w:val="003B4007"/>
    <w:rsid w:val="003B46C6"/>
    <w:rsid w:val="003B484B"/>
    <w:rsid w:val="003B495C"/>
    <w:rsid w:val="003B49F1"/>
    <w:rsid w:val="003B4A9A"/>
    <w:rsid w:val="003B5A16"/>
    <w:rsid w:val="003B5B43"/>
    <w:rsid w:val="003B6252"/>
    <w:rsid w:val="003B6403"/>
    <w:rsid w:val="003B70C3"/>
    <w:rsid w:val="003C0820"/>
    <w:rsid w:val="003C13A1"/>
    <w:rsid w:val="003C2A65"/>
    <w:rsid w:val="003C2F95"/>
    <w:rsid w:val="003C3D75"/>
    <w:rsid w:val="003C3EE7"/>
    <w:rsid w:val="003C61F8"/>
    <w:rsid w:val="003C65DB"/>
    <w:rsid w:val="003C6B4C"/>
    <w:rsid w:val="003C70CD"/>
    <w:rsid w:val="003C7482"/>
    <w:rsid w:val="003C7AD1"/>
    <w:rsid w:val="003D03DD"/>
    <w:rsid w:val="003D0D17"/>
    <w:rsid w:val="003D1929"/>
    <w:rsid w:val="003D332C"/>
    <w:rsid w:val="003D3937"/>
    <w:rsid w:val="003D4070"/>
    <w:rsid w:val="003D4B16"/>
    <w:rsid w:val="003D5748"/>
    <w:rsid w:val="003D61F0"/>
    <w:rsid w:val="003D764D"/>
    <w:rsid w:val="003D7DF8"/>
    <w:rsid w:val="003E0094"/>
    <w:rsid w:val="003E153D"/>
    <w:rsid w:val="003E224A"/>
    <w:rsid w:val="003E28E4"/>
    <w:rsid w:val="003E4981"/>
    <w:rsid w:val="003E59B5"/>
    <w:rsid w:val="003E5B08"/>
    <w:rsid w:val="003E5F4E"/>
    <w:rsid w:val="003E7803"/>
    <w:rsid w:val="003E78D5"/>
    <w:rsid w:val="003E78F5"/>
    <w:rsid w:val="003E7CA1"/>
    <w:rsid w:val="003F17E0"/>
    <w:rsid w:val="003F1B04"/>
    <w:rsid w:val="003F22C4"/>
    <w:rsid w:val="003F2870"/>
    <w:rsid w:val="003F2B05"/>
    <w:rsid w:val="003F2B84"/>
    <w:rsid w:val="003F34A1"/>
    <w:rsid w:val="003F3D2F"/>
    <w:rsid w:val="003F4290"/>
    <w:rsid w:val="003F4783"/>
    <w:rsid w:val="003F501E"/>
    <w:rsid w:val="003F5531"/>
    <w:rsid w:val="003F556B"/>
    <w:rsid w:val="003F580D"/>
    <w:rsid w:val="003F6611"/>
    <w:rsid w:val="003F76AD"/>
    <w:rsid w:val="0040187D"/>
    <w:rsid w:val="0040203C"/>
    <w:rsid w:val="004024DD"/>
    <w:rsid w:val="0040299D"/>
    <w:rsid w:val="00402F44"/>
    <w:rsid w:val="00402F59"/>
    <w:rsid w:val="0040359D"/>
    <w:rsid w:val="00403A41"/>
    <w:rsid w:val="00403B2D"/>
    <w:rsid w:val="00403C9D"/>
    <w:rsid w:val="00404BB0"/>
    <w:rsid w:val="0040571B"/>
    <w:rsid w:val="00410452"/>
    <w:rsid w:val="004108D8"/>
    <w:rsid w:val="004108E8"/>
    <w:rsid w:val="004108F5"/>
    <w:rsid w:val="00410967"/>
    <w:rsid w:val="00410B89"/>
    <w:rsid w:val="00410CE0"/>
    <w:rsid w:val="00410E8E"/>
    <w:rsid w:val="004110BF"/>
    <w:rsid w:val="00411ECC"/>
    <w:rsid w:val="0041282A"/>
    <w:rsid w:val="0041299A"/>
    <w:rsid w:val="00412FFD"/>
    <w:rsid w:val="0041445D"/>
    <w:rsid w:val="00416D8F"/>
    <w:rsid w:val="004171DE"/>
    <w:rsid w:val="00417493"/>
    <w:rsid w:val="00417F33"/>
    <w:rsid w:val="0042001F"/>
    <w:rsid w:val="00420E5F"/>
    <w:rsid w:val="00421FF0"/>
    <w:rsid w:val="00424D15"/>
    <w:rsid w:val="00425646"/>
    <w:rsid w:val="00425F71"/>
    <w:rsid w:val="00427001"/>
    <w:rsid w:val="00427642"/>
    <w:rsid w:val="0042786B"/>
    <w:rsid w:val="00427B69"/>
    <w:rsid w:val="00430576"/>
    <w:rsid w:val="004307A4"/>
    <w:rsid w:val="00430E11"/>
    <w:rsid w:val="00431000"/>
    <w:rsid w:val="004326FD"/>
    <w:rsid w:val="00432E85"/>
    <w:rsid w:val="00434F3C"/>
    <w:rsid w:val="00435948"/>
    <w:rsid w:val="0043717F"/>
    <w:rsid w:val="00437987"/>
    <w:rsid w:val="00437ECC"/>
    <w:rsid w:val="004401F2"/>
    <w:rsid w:val="00440C6B"/>
    <w:rsid w:val="0044172E"/>
    <w:rsid w:val="00441F49"/>
    <w:rsid w:val="00442763"/>
    <w:rsid w:val="0044299B"/>
    <w:rsid w:val="00442F8F"/>
    <w:rsid w:val="004434A6"/>
    <w:rsid w:val="00443F4A"/>
    <w:rsid w:val="00444089"/>
    <w:rsid w:val="0044440E"/>
    <w:rsid w:val="004451D8"/>
    <w:rsid w:val="00446D1C"/>
    <w:rsid w:val="00446E1E"/>
    <w:rsid w:val="00447919"/>
    <w:rsid w:val="00450120"/>
    <w:rsid w:val="004501C7"/>
    <w:rsid w:val="004506A3"/>
    <w:rsid w:val="00451F76"/>
    <w:rsid w:val="00451FD4"/>
    <w:rsid w:val="004522A0"/>
    <w:rsid w:val="00453A86"/>
    <w:rsid w:val="00454031"/>
    <w:rsid w:val="00455387"/>
    <w:rsid w:val="0045589E"/>
    <w:rsid w:val="00456EBD"/>
    <w:rsid w:val="00456F80"/>
    <w:rsid w:val="00460CFD"/>
    <w:rsid w:val="00461246"/>
    <w:rsid w:val="0046169C"/>
    <w:rsid w:val="00461A71"/>
    <w:rsid w:val="00461A7D"/>
    <w:rsid w:val="00461AD0"/>
    <w:rsid w:val="00461BAA"/>
    <w:rsid w:val="004624EC"/>
    <w:rsid w:val="00462564"/>
    <w:rsid w:val="004640EE"/>
    <w:rsid w:val="0046461D"/>
    <w:rsid w:val="004648CE"/>
    <w:rsid w:val="00465555"/>
    <w:rsid w:val="0046598E"/>
    <w:rsid w:val="004662D5"/>
    <w:rsid w:val="004662FF"/>
    <w:rsid w:val="00467173"/>
    <w:rsid w:val="00470EE5"/>
    <w:rsid w:val="0047120A"/>
    <w:rsid w:val="004716BD"/>
    <w:rsid w:val="00471765"/>
    <w:rsid w:val="00471C83"/>
    <w:rsid w:val="004729F7"/>
    <w:rsid w:val="00472FC7"/>
    <w:rsid w:val="00473C22"/>
    <w:rsid w:val="00473E98"/>
    <w:rsid w:val="00473F76"/>
    <w:rsid w:val="00475C8D"/>
    <w:rsid w:val="004768A8"/>
    <w:rsid w:val="00476A53"/>
    <w:rsid w:val="00476D72"/>
    <w:rsid w:val="004770CD"/>
    <w:rsid w:val="004806CC"/>
    <w:rsid w:val="00481576"/>
    <w:rsid w:val="004828CE"/>
    <w:rsid w:val="00482C1F"/>
    <w:rsid w:val="00482CD6"/>
    <w:rsid w:val="0048428E"/>
    <w:rsid w:val="004846E9"/>
    <w:rsid w:val="0048474C"/>
    <w:rsid w:val="00484BE8"/>
    <w:rsid w:val="004850DC"/>
    <w:rsid w:val="00485545"/>
    <w:rsid w:val="004858D7"/>
    <w:rsid w:val="00485917"/>
    <w:rsid w:val="0048597A"/>
    <w:rsid w:val="00485D9D"/>
    <w:rsid w:val="00486751"/>
    <w:rsid w:val="00486E8F"/>
    <w:rsid w:val="0049013D"/>
    <w:rsid w:val="0049067C"/>
    <w:rsid w:val="004922C9"/>
    <w:rsid w:val="0049251E"/>
    <w:rsid w:val="0049337C"/>
    <w:rsid w:val="00493590"/>
    <w:rsid w:val="004941F9"/>
    <w:rsid w:val="0049483E"/>
    <w:rsid w:val="00495404"/>
    <w:rsid w:val="00495DC6"/>
    <w:rsid w:val="00496257"/>
    <w:rsid w:val="004970AE"/>
    <w:rsid w:val="004A0381"/>
    <w:rsid w:val="004A058E"/>
    <w:rsid w:val="004A05AF"/>
    <w:rsid w:val="004A0891"/>
    <w:rsid w:val="004A0A43"/>
    <w:rsid w:val="004A190B"/>
    <w:rsid w:val="004A19D1"/>
    <w:rsid w:val="004A1E02"/>
    <w:rsid w:val="004A29D9"/>
    <w:rsid w:val="004A321E"/>
    <w:rsid w:val="004A39F9"/>
    <w:rsid w:val="004A3D54"/>
    <w:rsid w:val="004A3E35"/>
    <w:rsid w:val="004A3FB8"/>
    <w:rsid w:val="004A42C5"/>
    <w:rsid w:val="004A4828"/>
    <w:rsid w:val="004A4FDF"/>
    <w:rsid w:val="004A6FE1"/>
    <w:rsid w:val="004A7393"/>
    <w:rsid w:val="004B0184"/>
    <w:rsid w:val="004B036E"/>
    <w:rsid w:val="004B138E"/>
    <w:rsid w:val="004B173B"/>
    <w:rsid w:val="004B2BFD"/>
    <w:rsid w:val="004B2CD5"/>
    <w:rsid w:val="004B2D89"/>
    <w:rsid w:val="004B48EC"/>
    <w:rsid w:val="004B4BCC"/>
    <w:rsid w:val="004B55DB"/>
    <w:rsid w:val="004B59A9"/>
    <w:rsid w:val="004B5AD2"/>
    <w:rsid w:val="004B6B6E"/>
    <w:rsid w:val="004C1FF1"/>
    <w:rsid w:val="004C2C55"/>
    <w:rsid w:val="004C30C3"/>
    <w:rsid w:val="004C43DA"/>
    <w:rsid w:val="004C5E29"/>
    <w:rsid w:val="004C6E2B"/>
    <w:rsid w:val="004C7020"/>
    <w:rsid w:val="004C76A4"/>
    <w:rsid w:val="004C77A1"/>
    <w:rsid w:val="004D04EA"/>
    <w:rsid w:val="004D1496"/>
    <w:rsid w:val="004D2AC7"/>
    <w:rsid w:val="004D3299"/>
    <w:rsid w:val="004D32E6"/>
    <w:rsid w:val="004D5195"/>
    <w:rsid w:val="004D60D4"/>
    <w:rsid w:val="004D67ED"/>
    <w:rsid w:val="004D71AE"/>
    <w:rsid w:val="004E033E"/>
    <w:rsid w:val="004E1985"/>
    <w:rsid w:val="004E24F0"/>
    <w:rsid w:val="004E2E78"/>
    <w:rsid w:val="004E4016"/>
    <w:rsid w:val="004E4C86"/>
    <w:rsid w:val="004E6511"/>
    <w:rsid w:val="004E6F64"/>
    <w:rsid w:val="004E7099"/>
    <w:rsid w:val="004F014A"/>
    <w:rsid w:val="004F07A5"/>
    <w:rsid w:val="004F0E7C"/>
    <w:rsid w:val="004F215A"/>
    <w:rsid w:val="004F26FA"/>
    <w:rsid w:val="004F2E99"/>
    <w:rsid w:val="004F2F9A"/>
    <w:rsid w:val="004F31FF"/>
    <w:rsid w:val="004F449F"/>
    <w:rsid w:val="004F5393"/>
    <w:rsid w:val="004F6426"/>
    <w:rsid w:val="004F67BD"/>
    <w:rsid w:val="004F79C8"/>
    <w:rsid w:val="0050048D"/>
    <w:rsid w:val="005012C1"/>
    <w:rsid w:val="00501565"/>
    <w:rsid w:val="00501A8C"/>
    <w:rsid w:val="00501E5B"/>
    <w:rsid w:val="005026FF"/>
    <w:rsid w:val="00503571"/>
    <w:rsid w:val="0050750E"/>
    <w:rsid w:val="00511456"/>
    <w:rsid w:val="0051202A"/>
    <w:rsid w:val="0051238F"/>
    <w:rsid w:val="0051352C"/>
    <w:rsid w:val="0051582A"/>
    <w:rsid w:val="00515F71"/>
    <w:rsid w:val="00517606"/>
    <w:rsid w:val="0052056D"/>
    <w:rsid w:val="005208B8"/>
    <w:rsid w:val="00520A61"/>
    <w:rsid w:val="00520ACB"/>
    <w:rsid w:val="00520DB0"/>
    <w:rsid w:val="00520E16"/>
    <w:rsid w:val="00520E66"/>
    <w:rsid w:val="00521CB6"/>
    <w:rsid w:val="00522723"/>
    <w:rsid w:val="00522813"/>
    <w:rsid w:val="005235EA"/>
    <w:rsid w:val="00524473"/>
    <w:rsid w:val="005248CF"/>
    <w:rsid w:val="00524A79"/>
    <w:rsid w:val="00524ED7"/>
    <w:rsid w:val="005250F6"/>
    <w:rsid w:val="005262D3"/>
    <w:rsid w:val="0052768F"/>
    <w:rsid w:val="00532021"/>
    <w:rsid w:val="00532569"/>
    <w:rsid w:val="00532830"/>
    <w:rsid w:val="00533132"/>
    <w:rsid w:val="0053460E"/>
    <w:rsid w:val="005353CC"/>
    <w:rsid w:val="005363DC"/>
    <w:rsid w:val="005364A6"/>
    <w:rsid w:val="00536B5C"/>
    <w:rsid w:val="005371E0"/>
    <w:rsid w:val="00540075"/>
    <w:rsid w:val="005400F6"/>
    <w:rsid w:val="00540E3B"/>
    <w:rsid w:val="005413EA"/>
    <w:rsid w:val="00541EA8"/>
    <w:rsid w:val="005425DA"/>
    <w:rsid w:val="00542F09"/>
    <w:rsid w:val="00542F91"/>
    <w:rsid w:val="0054306C"/>
    <w:rsid w:val="0054359B"/>
    <w:rsid w:val="0054475F"/>
    <w:rsid w:val="005456D0"/>
    <w:rsid w:val="00546520"/>
    <w:rsid w:val="005470B3"/>
    <w:rsid w:val="0054730D"/>
    <w:rsid w:val="0055000D"/>
    <w:rsid w:val="005507B6"/>
    <w:rsid w:val="00550CAB"/>
    <w:rsid w:val="005515A6"/>
    <w:rsid w:val="005528A4"/>
    <w:rsid w:val="00552B8F"/>
    <w:rsid w:val="00552EE2"/>
    <w:rsid w:val="00552F76"/>
    <w:rsid w:val="005533BD"/>
    <w:rsid w:val="00553C59"/>
    <w:rsid w:val="005550E1"/>
    <w:rsid w:val="00556A2A"/>
    <w:rsid w:val="00556E4A"/>
    <w:rsid w:val="005611A9"/>
    <w:rsid w:val="00562492"/>
    <w:rsid w:val="0056255E"/>
    <w:rsid w:val="005629C7"/>
    <w:rsid w:val="00563B36"/>
    <w:rsid w:val="00563D41"/>
    <w:rsid w:val="00564C98"/>
    <w:rsid w:val="005653A8"/>
    <w:rsid w:val="0056573B"/>
    <w:rsid w:val="005661FB"/>
    <w:rsid w:val="005665BB"/>
    <w:rsid w:val="00566CD7"/>
    <w:rsid w:val="00567548"/>
    <w:rsid w:val="0056758D"/>
    <w:rsid w:val="0056782F"/>
    <w:rsid w:val="00567A4C"/>
    <w:rsid w:val="00567B53"/>
    <w:rsid w:val="00567C81"/>
    <w:rsid w:val="00567EDA"/>
    <w:rsid w:val="0057056B"/>
    <w:rsid w:val="00571281"/>
    <w:rsid w:val="00571B17"/>
    <w:rsid w:val="0057205B"/>
    <w:rsid w:val="00573C02"/>
    <w:rsid w:val="005743F5"/>
    <w:rsid w:val="005747C9"/>
    <w:rsid w:val="00574A4A"/>
    <w:rsid w:val="00575A9F"/>
    <w:rsid w:val="0057769B"/>
    <w:rsid w:val="0057772C"/>
    <w:rsid w:val="00580FDB"/>
    <w:rsid w:val="00581E6B"/>
    <w:rsid w:val="005820A7"/>
    <w:rsid w:val="005838EE"/>
    <w:rsid w:val="00583EFD"/>
    <w:rsid w:val="005840D3"/>
    <w:rsid w:val="00584D0B"/>
    <w:rsid w:val="00586637"/>
    <w:rsid w:val="0058669E"/>
    <w:rsid w:val="0058713D"/>
    <w:rsid w:val="005909E4"/>
    <w:rsid w:val="005919A7"/>
    <w:rsid w:val="0059332F"/>
    <w:rsid w:val="005938D6"/>
    <w:rsid w:val="005943CF"/>
    <w:rsid w:val="00597A4B"/>
    <w:rsid w:val="00597F0D"/>
    <w:rsid w:val="005A085F"/>
    <w:rsid w:val="005A0D8E"/>
    <w:rsid w:val="005A1012"/>
    <w:rsid w:val="005A1B37"/>
    <w:rsid w:val="005A2551"/>
    <w:rsid w:val="005A2758"/>
    <w:rsid w:val="005A2B2D"/>
    <w:rsid w:val="005A2CD4"/>
    <w:rsid w:val="005A4962"/>
    <w:rsid w:val="005A5329"/>
    <w:rsid w:val="005A5A1C"/>
    <w:rsid w:val="005B0059"/>
    <w:rsid w:val="005B039D"/>
    <w:rsid w:val="005B0401"/>
    <w:rsid w:val="005B09E0"/>
    <w:rsid w:val="005B189E"/>
    <w:rsid w:val="005B24A9"/>
    <w:rsid w:val="005B25E7"/>
    <w:rsid w:val="005B2D26"/>
    <w:rsid w:val="005B3865"/>
    <w:rsid w:val="005B3DA2"/>
    <w:rsid w:val="005B4443"/>
    <w:rsid w:val="005B48E0"/>
    <w:rsid w:val="005B65B8"/>
    <w:rsid w:val="005B666A"/>
    <w:rsid w:val="005B6DB9"/>
    <w:rsid w:val="005B71B2"/>
    <w:rsid w:val="005B7D78"/>
    <w:rsid w:val="005C001C"/>
    <w:rsid w:val="005C03F1"/>
    <w:rsid w:val="005C0AE4"/>
    <w:rsid w:val="005C2585"/>
    <w:rsid w:val="005C38D7"/>
    <w:rsid w:val="005C3DBE"/>
    <w:rsid w:val="005C43B7"/>
    <w:rsid w:val="005C5AB2"/>
    <w:rsid w:val="005C6188"/>
    <w:rsid w:val="005C6DDE"/>
    <w:rsid w:val="005C7027"/>
    <w:rsid w:val="005C7171"/>
    <w:rsid w:val="005C74EA"/>
    <w:rsid w:val="005D0207"/>
    <w:rsid w:val="005D0388"/>
    <w:rsid w:val="005D0659"/>
    <w:rsid w:val="005D0C65"/>
    <w:rsid w:val="005D1622"/>
    <w:rsid w:val="005D19FB"/>
    <w:rsid w:val="005D1D08"/>
    <w:rsid w:val="005D2752"/>
    <w:rsid w:val="005D36ED"/>
    <w:rsid w:val="005D42CD"/>
    <w:rsid w:val="005D506B"/>
    <w:rsid w:val="005D5261"/>
    <w:rsid w:val="005D53F2"/>
    <w:rsid w:val="005D55E6"/>
    <w:rsid w:val="005D733C"/>
    <w:rsid w:val="005D74FC"/>
    <w:rsid w:val="005E04FA"/>
    <w:rsid w:val="005E0928"/>
    <w:rsid w:val="005E0FC4"/>
    <w:rsid w:val="005E239B"/>
    <w:rsid w:val="005E328B"/>
    <w:rsid w:val="005E352F"/>
    <w:rsid w:val="005E3902"/>
    <w:rsid w:val="005E4E5F"/>
    <w:rsid w:val="005E50EB"/>
    <w:rsid w:val="005E6965"/>
    <w:rsid w:val="005F09A6"/>
    <w:rsid w:val="005F09B3"/>
    <w:rsid w:val="005F0E8B"/>
    <w:rsid w:val="005F16EB"/>
    <w:rsid w:val="005F1A25"/>
    <w:rsid w:val="005F1CB1"/>
    <w:rsid w:val="005F2C06"/>
    <w:rsid w:val="005F402D"/>
    <w:rsid w:val="005F435C"/>
    <w:rsid w:val="005F4388"/>
    <w:rsid w:val="005F473F"/>
    <w:rsid w:val="005F5659"/>
    <w:rsid w:val="005F56DB"/>
    <w:rsid w:val="005F5770"/>
    <w:rsid w:val="005F5FE9"/>
    <w:rsid w:val="005F673D"/>
    <w:rsid w:val="0060117E"/>
    <w:rsid w:val="0060149E"/>
    <w:rsid w:val="0060152E"/>
    <w:rsid w:val="00602183"/>
    <w:rsid w:val="00602998"/>
    <w:rsid w:val="0060356A"/>
    <w:rsid w:val="006037F2"/>
    <w:rsid w:val="00603FC6"/>
    <w:rsid w:val="00604797"/>
    <w:rsid w:val="006059AC"/>
    <w:rsid w:val="00606D09"/>
    <w:rsid w:val="00606D0D"/>
    <w:rsid w:val="0061013C"/>
    <w:rsid w:val="0061045D"/>
    <w:rsid w:val="00610B68"/>
    <w:rsid w:val="0061111A"/>
    <w:rsid w:val="006116BC"/>
    <w:rsid w:val="00612586"/>
    <w:rsid w:val="00612D7E"/>
    <w:rsid w:val="00612EE4"/>
    <w:rsid w:val="00615765"/>
    <w:rsid w:val="00617294"/>
    <w:rsid w:val="006201F4"/>
    <w:rsid w:val="00620328"/>
    <w:rsid w:val="006206BA"/>
    <w:rsid w:val="00621323"/>
    <w:rsid w:val="006226E4"/>
    <w:rsid w:val="00622B7A"/>
    <w:rsid w:val="00622D06"/>
    <w:rsid w:val="00624F2A"/>
    <w:rsid w:val="0062515D"/>
    <w:rsid w:val="00625DBD"/>
    <w:rsid w:val="00626590"/>
    <w:rsid w:val="00627A14"/>
    <w:rsid w:val="00634097"/>
    <w:rsid w:val="00635445"/>
    <w:rsid w:val="0063580A"/>
    <w:rsid w:val="006359B0"/>
    <w:rsid w:val="00635A1A"/>
    <w:rsid w:val="00635BEB"/>
    <w:rsid w:val="006362A3"/>
    <w:rsid w:val="00636892"/>
    <w:rsid w:val="00636C46"/>
    <w:rsid w:val="00637007"/>
    <w:rsid w:val="0063702D"/>
    <w:rsid w:val="006403E0"/>
    <w:rsid w:val="006404F3"/>
    <w:rsid w:val="00640E7F"/>
    <w:rsid w:val="0064109A"/>
    <w:rsid w:val="00641858"/>
    <w:rsid w:val="006421C0"/>
    <w:rsid w:val="00643DDD"/>
    <w:rsid w:val="00644397"/>
    <w:rsid w:val="0064466E"/>
    <w:rsid w:val="0064508D"/>
    <w:rsid w:val="006452B0"/>
    <w:rsid w:val="00645358"/>
    <w:rsid w:val="006458B4"/>
    <w:rsid w:val="00645D97"/>
    <w:rsid w:val="006506A5"/>
    <w:rsid w:val="00651883"/>
    <w:rsid w:val="006518F6"/>
    <w:rsid w:val="00651B70"/>
    <w:rsid w:val="00651ED1"/>
    <w:rsid w:val="00651FCE"/>
    <w:rsid w:val="006524FE"/>
    <w:rsid w:val="0065294B"/>
    <w:rsid w:val="00652AF2"/>
    <w:rsid w:val="00652D81"/>
    <w:rsid w:val="006547AE"/>
    <w:rsid w:val="00655122"/>
    <w:rsid w:val="00655436"/>
    <w:rsid w:val="00657284"/>
    <w:rsid w:val="006573EC"/>
    <w:rsid w:val="006578A3"/>
    <w:rsid w:val="0066128A"/>
    <w:rsid w:val="0066168D"/>
    <w:rsid w:val="00661DE7"/>
    <w:rsid w:val="00662265"/>
    <w:rsid w:val="006629E2"/>
    <w:rsid w:val="00662B9B"/>
    <w:rsid w:val="00662C0C"/>
    <w:rsid w:val="00662D7D"/>
    <w:rsid w:val="006634FA"/>
    <w:rsid w:val="00665DE6"/>
    <w:rsid w:val="00666B9B"/>
    <w:rsid w:val="00667ECE"/>
    <w:rsid w:val="00667FC2"/>
    <w:rsid w:val="006702B8"/>
    <w:rsid w:val="00670A2F"/>
    <w:rsid w:val="00670B30"/>
    <w:rsid w:val="006715BF"/>
    <w:rsid w:val="00671E53"/>
    <w:rsid w:val="0067226E"/>
    <w:rsid w:val="00672286"/>
    <w:rsid w:val="00672372"/>
    <w:rsid w:val="0067282C"/>
    <w:rsid w:val="00672A1A"/>
    <w:rsid w:val="006736B3"/>
    <w:rsid w:val="00675373"/>
    <w:rsid w:val="00675F90"/>
    <w:rsid w:val="00676E27"/>
    <w:rsid w:val="00676E55"/>
    <w:rsid w:val="006776B4"/>
    <w:rsid w:val="0068228D"/>
    <w:rsid w:val="00682B7F"/>
    <w:rsid w:val="00682F6F"/>
    <w:rsid w:val="00682F86"/>
    <w:rsid w:val="0068470A"/>
    <w:rsid w:val="0068539E"/>
    <w:rsid w:val="00687203"/>
    <w:rsid w:val="0068755E"/>
    <w:rsid w:val="006876B0"/>
    <w:rsid w:val="00690958"/>
    <w:rsid w:val="006914D2"/>
    <w:rsid w:val="006915B5"/>
    <w:rsid w:val="006924E6"/>
    <w:rsid w:val="00693791"/>
    <w:rsid w:val="00694A2A"/>
    <w:rsid w:val="006958B7"/>
    <w:rsid w:val="00695A03"/>
    <w:rsid w:val="00695D07"/>
    <w:rsid w:val="006960E6"/>
    <w:rsid w:val="006966B8"/>
    <w:rsid w:val="00697205"/>
    <w:rsid w:val="006A19A4"/>
    <w:rsid w:val="006A2118"/>
    <w:rsid w:val="006A225E"/>
    <w:rsid w:val="006A2CCF"/>
    <w:rsid w:val="006A38E3"/>
    <w:rsid w:val="006A391A"/>
    <w:rsid w:val="006A4165"/>
    <w:rsid w:val="006A48B8"/>
    <w:rsid w:val="006A4DBA"/>
    <w:rsid w:val="006A5A61"/>
    <w:rsid w:val="006A5F16"/>
    <w:rsid w:val="006A60D3"/>
    <w:rsid w:val="006A6B8B"/>
    <w:rsid w:val="006A7678"/>
    <w:rsid w:val="006B1CAB"/>
    <w:rsid w:val="006B2210"/>
    <w:rsid w:val="006B2A15"/>
    <w:rsid w:val="006B4648"/>
    <w:rsid w:val="006B6278"/>
    <w:rsid w:val="006B6EE8"/>
    <w:rsid w:val="006B7C2E"/>
    <w:rsid w:val="006C068B"/>
    <w:rsid w:val="006C16A1"/>
    <w:rsid w:val="006C1EDC"/>
    <w:rsid w:val="006C2BAD"/>
    <w:rsid w:val="006C4520"/>
    <w:rsid w:val="006D0457"/>
    <w:rsid w:val="006D149F"/>
    <w:rsid w:val="006D1DD0"/>
    <w:rsid w:val="006D1ECE"/>
    <w:rsid w:val="006D2047"/>
    <w:rsid w:val="006D2081"/>
    <w:rsid w:val="006D22F1"/>
    <w:rsid w:val="006D49E9"/>
    <w:rsid w:val="006D4E3B"/>
    <w:rsid w:val="006D512B"/>
    <w:rsid w:val="006D5AB8"/>
    <w:rsid w:val="006D6333"/>
    <w:rsid w:val="006D6990"/>
    <w:rsid w:val="006D6EB3"/>
    <w:rsid w:val="006D7805"/>
    <w:rsid w:val="006D784D"/>
    <w:rsid w:val="006D7A3F"/>
    <w:rsid w:val="006D7E97"/>
    <w:rsid w:val="006E0280"/>
    <w:rsid w:val="006E0F30"/>
    <w:rsid w:val="006E117F"/>
    <w:rsid w:val="006E3060"/>
    <w:rsid w:val="006E350F"/>
    <w:rsid w:val="006E4791"/>
    <w:rsid w:val="006E481C"/>
    <w:rsid w:val="006E4E6E"/>
    <w:rsid w:val="006E51ED"/>
    <w:rsid w:val="006E5D94"/>
    <w:rsid w:val="006E5F8C"/>
    <w:rsid w:val="006E626F"/>
    <w:rsid w:val="006E6B7B"/>
    <w:rsid w:val="006E6D66"/>
    <w:rsid w:val="006E7350"/>
    <w:rsid w:val="006F03E0"/>
    <w:rsid w:val="006F0708"/>
    <w:rsid w:val="006F0AFB"/>
    <w:rsid w:val="006F1203"/>
    <w:rsid w:val="006F157D"/>
    <w:rsid w:val="006F274C"/>
    <w:rsid w:val="006F29F6"/>
    <w:rsid w:val="006F2B02"/>
    <w:rsid w:val="006F388A"/>
    <w:rsid w:val="006F38CD"/>
    <w:rsid w:val="006F4954"/>
    <w:rsid w:val="006F4BB5"/>
    <w:rsid w:val="006F5437"/>
    <w:rsid w:val="006F5CBC"/>
    <w:rsid w:val="006F63F2"/>
    <w:rsid w:val="006F688F"/>
    <w:rsid w:val="006F76B6"/>
    <w:rsid w:val="00700400"/>
    <w:rsid w:val="00700898"/>
    <w:rsid w:val="00703B9A"/>
    <w:rsid w:val="00703CC8"/>
    <w:rsid w:val="00704511"/>
    <w:rsid w:val="00704FB3"/>
    <w:rsid w:val="007054D8"/>
    <w:rsid w:val="0070566E"/>
    <w:rsid w:val="007068DE"/>
    <w:rsid w:val="00706906"/>
    <w:rsid w:val="007070E5"/>
    <w:rsid w:val="00707159"/>
    <w:rsid w:val="00707FC9"/>
    <w:rsid w:val="007105BA"/>
    <w:rsid w:val="00710EEE"/>
    <w:rsid w:val="0071137F"/>
    <w:rsid w:val="00711959"/>
    <w:rsid w:val="007127A4"/>
    <w:rsid w:val="007133A3"/>
    <w:rsid w:val="00714F82"/>
    <w:rsid w:val="00716A14"/>
    <w:rsid w:val="00716A3D"/>
    <w:rsid w:val="00717F83"/>
    <w:rsid w:val="00721551"/>
    <w:rsid w:val="007218E0"/>
    <w:rsid w:val="00722512"/>
    <w:rsid w:val="007228AC"/>
    <w:rsid w:val="007229B5"/>
    <w:rsid w:val="0072395F"/>
    <w:rsid w:val="0072411E"/>
    <w:rsid w:val="00724766"/>
    <w:rsid w:val="00724B67"/>
    <w:rsid w:val="00724BA6"/>
    <w:rsid w:val="00724BB2"/>
    <w:rsid w:val="00726923"/>
    <w:rsid w:val="00726D46"/>
    <w:rsid w:val="00727ECF"/>
    <w:rsid w:val="0073083E"/>
    <w:rsid w:val="00730A27"/>
    <w:rsid w:val="00730DC2"/>
    <w:rsid w:val="00734C6C"/>
    <w:rsid w:val="00735483"/>
    <w:rsid w:val="00735488"/>
    <w:rsid w:val="00737530"/>
    <w:rsid w:val="007375D8"/>
    <w:rsid w:val="007402A9"/>
    <w:rsid w:val="00740532"/>
    <w:rsid w:val="00740937"/>
    <w:rsid w:val="007410B3"/>
    <w:rsid w:val="0074158E"/>
    <w:rsid w:val="00744F25"/>
    <w:rsid w:val="00745478"/>
    <w:rsid w:val="00745E51"/>
    <w:rsid w:val="007469BA"/>
    <w:rsid w:val="0075081B"/>
    <w:rsid w:val="00750D37"/>
    <w:rsid w:val="007513BE"/>
    <w:rsid w:val="007517D5"/>
    <w:rsid w:val="00753161"/>
    <w:rsid w:val="007535D0"/>
    <w:rsid w:val="00753B3B"/>
    <w:rsid w:val="00753BBF"/>
    <w:rsid w:val="00754269"/>
    <w:rsid w:val="00754294"/>
    <w:rsid w:val="007557C3"/>
    <w:rsid w:val="0075640F"/>
    <w:rsid w:val="0075692C"/>
    <w:rsid w:val="0075710F"/>
    <w:rsid w:val="007571D0"/>
    <w:rsid w:val="007578D1"/>
    <w:rsid w:val="00757C7D"/>
    <w:rsid w:val="00760B9F"/>
    <w:rsid w:val="00760F7B"/>
    <w:rsid w:val="00761B2F"/>
    <w:rsid w:val="00762356"/>
    <w:rsid w:val="007624AB"/>
    <w:rsid w:val="00763053"/>
    <w:rsid w:val="007630D5"/>
    <w:rsid w:val="007645B8"/>
    <w:rsid w:val="00764EAA"/>
    <w:rsid w:val="00766243"/>
    <w:rsid w:val="007666A7"/>
    <w:rsid w:val="00766FAE"/>
    <w:rsid w:val="00767342"/>
    <w:rsid w:val="007676BD"/>
    <w:rsid w:val="00767920"/>
    <w:rsid w:val="00767B75"/>
    <w:rsid w:val="00767EFC"/>
    <w:rsid w:val="00770E48"/>
    <w:rsid w:val="00772123"/>
    <w:rsid w:val="0077360F"/>
    <w:rsid w:val="007737FA"/>
    <w:rsid w:val="00773BDF"/>
    <w:rsid w:val="00774780"/>
    <w:rsid w:val="00775B27"/>
    <w:rsid w:val="007761DB"/>
    <w:rsid w:val="007770C0"/>
    <w:rsid w:val="0078051A"/>
    <w:rsid w:val="00782694"/>
    <w:rsid w:val="00785545"/>
    <w:rsid w:val="00785705"/>
    <w:rsid w:val="00785A99"/>
    <w:rsid w:val="00785F1E"/>
    <w:rsid w:val="00786469"/>
    <w:rsid w:val="00786786"/>
    <w:rsid w:val="00786EFC"/>
    <w:rsid w:val="00790500"/>
    <w:rsid w:val="007906E9"/>
    <w:rsid w:val="00791109"/>
    <w:rsid w:val="0079264C"/>
    <w:rsid w:val="00793291"/>
    <w:rsid w:val="00793FC8"/>
    <w:rsid w:val="0079459A"/>
    <w:rsid w:val="0079460E"/>
    <w:rsid w:val="0079615A"/>
    <w:rsid w:val="00796E5A"/>
    <w:rsid w:val="007976A5"/>
    <w:rsid w:val="0079776A"/>
    <w:rsid w:val="007A0630"/>
    <w:rsid w:val="007A0E9D"/>
    <w:rsid w:val="007A1DC6"/>
    <w:rsid w:val="007A240B"/>
    <w:rsid w:val="007A3C1E"/>
    <w:rsid w:val="007A3D22"/>
    <w:rsid w:val="007A3F51"/>
    <w:rsid w:val="007A4017"/>
    <w:rsid w:val="007A4ECB"/>
    <w:rsid w:val="007A4F5F"/>
    <w:rsid w:val="007A507D"/>
    <w:rsid w:val="007A6A49"/>
    <w:rsid w:val="007A76A4"/>
    <w:rsid w:val="007A79E1"/>
    <w:rsid w:val="007A7B27"/>
    <w:rsid w:val="007B055B"/>
    <w:rsid w:val="007B4A4F"/>
    <w:rsid w:val="007B4C36"/>
    <w:rsid w:val="007B5F25"/>
    <w:rsid w:val="007B75D7"/>
    <w:rsid w:val="007B7F13"/>
    <w:rsid w:val="007C042A"/>
    <w:rsid w:val="007C04B8"/>
    <w:rsid w:val="007C0F8D"/>
    <w:rsid w:val="007C2031"/>
    <w:rsid w:val="007C25B9"/>
    <w:rsid w:val="007C4101"/>
    <w:rsid w:val="007C4FD4"/>
    <w:rsid w:val="007C52EA"/>
    <w:rsid w:val="007C691B"/>
    <w:rsid w:val="007C7C59"/>
    <w:rsid w:val="007D275A"/>
    <w:rsid w:val="007D356F"/>
    <w:rsid w:val="007D383B"/>
    <w:rsid w:val="007D4341"/>
    <w:rsid w:val="007D45BA"/>
    <w:rsid w:val="007D46C0"/>
    <w:rsid w:val="007D5C6E"/>
    <w:rsid w:val="007D6458"/>
    <w:rsid w:val="007D6BB5"/>
    <w:rsid w:val="007D79FD"/>
    <w:rsid w:val="007E0531"/>
    <w:rsid w:val="007E0884"/>
    <w:rsid w:val="007E198B"/>
    <w:rsid w:val="007E1F40"/>
    <w:rsid w:val="007E1F95"/>
    <w:rsid w:val="007E22D0"/>
    <w:rsid w:val="007E2971"/>
    <w:rsid w:val="007E2F1E"/>
    <w:rsid w:val="007E4207"/>
    <w:rsid w:val="007E4D50"/>
    <w:rsid w:val="007E4F90"/>
    <w:rsid w:val="007E55BF"/>
    <w:rsid w:val="007E65DC"/>
    <w:rsid w:val="007E7699"/>
    <w:rsid w:val="007E772D"/>
    <w:rsid w:val="007E785C"/>
    <w:rsid w:val="007F1557"/>
    <w:rsid w:val="007F1FBC"/>
    <w:rsid w:val="007F20F0"/>
    <w:rsid w:val="007F23D6"/>
    <w:rsid w:val="007F27CB"/>
    <w:rsid w:val="007F2ABE"/>
    <w:rsid w:val="007F3BC0"/>
    <w:rsid w:val="007F4F79"/>
    <w:rsid w:val="007F5B5D"/>
    <w:rsid w:val="008017F1"/>
    <w:rsid w:val="008021BF"/>
    <w:rsid w:val="008032B6"/>
    <w:rsid w:val="008046C5"/>
    <w:rsid w:val="00805138"/>
    <w:rsid w:val="00805179"/>
    <w:rsid w:val="008079A4"/>
    <w:rsid w:val="00807EE0"/>
    <w:rsid w:val="00810D4D"/>
    <w:rsid w:val="00810F7D"/>
    <w:rsid w:val="00811828"/>
    <w:rsid w:val="00811C9F"/>
    <w:rsid w:val="00812A65"/>
    <w:rsid w:val="00813D3F"/>
    <w:rsid w:val="00813DA9"/>
    <w:rsid w:val="00813FA0"/>
    <w:rsid w:val="0081421B"/>
    <w:rsid w:val="00814713"/>
    <w:rsid w:val="00814D2A"/>
    <w:rsid w:val="00814E9A"/>
    <w:rsid w:val="00815DD1"/>
    <w:rsid w:val="00817427"/>
    <w:rsid w:val="00817521"/>
    <w:rsid w:val="0081787D"/>
    <w:rsid w:val="00821205"/>
    <w:rsid w:val="00821757"/>
    <w:rsid w:val="00821C2D"/>
    <w:rsid w:val="008223C7"/>
    <w:rsid w:val="008240DE"/>
    <w:rsid w:val="00824B82"/>
    <w:rsid w:val="00824DCE"/>
    <w:rsid w:val="008257D4"/>
    <w:rsid w:val="00827054"/>
    <w:rsid w:val="008301F6"/>
    <w:rsid w:val="0083021D"/>
    <w:rsid w:val="008303CD"/>
    <w:rsid w:val="0083061F"/>
    <w:rsid w:val="0083178C"/>
    <w:rsid w:val="00831E4E"/>
    <w:rsid w:val="008324D1"/>
    <w:rsid w:val="00832CE4"/>
    <w:rsid w:val="008334BE"/>
    <w:rsid w:val="0083416C"/>
    <w:rsid w:val="008357E2"/>
    <w:rsid w:val="00835903"/>
    <w:rsid w:val="008366A7"/>
    <w:rsid w:val="00836CB3"/>
    <w:rsid w:val="008373B6"/>
    <w:rsid w:val="0083741E"/>
    <w:rsid w:val="008375E3"/>
    <w:rsid w:val="00840AF3"/>
    <w:rsid w:val="00842BC3"/>
    <w:rsid w:val="00842ED8"/>
    <w:rsid w:val="00842FB7"/>
    <w:rsid w:val="008433C9"/>
    <w:rsid w:val="0084346A"/>
    <w:rsid w:val="00843CA2"/>
    <w:rsid w:val="008443EF"/>
    <w:rsid w:val="008448FE"/>
    <w:rsid w:val="00844B67"/>
    <w:rsid w:val="00845074"/>
    <w:rsid w:val="00845C25"/>
    <w:rsid w:val="00845E1D"/>
    <w:rsid w:val="00846958"/>
    <w:rsid w:val="00846A13"/>
    <w:rsid w:val="00846FE7"/>
    <w:rsid w:val="008509E0"/>
    <w:rsid w:val="008511AB"/>
    <w:rsid w:val="0085285D"/>
    <w:rsid w:val="00853324"/>
    <w:rsid w:val="00853D00"/>
    <w:rsid w:val="00854009"/>
    <w:rsid w:val="0085597E"/>
    <w:rsid w:val="00856893"/>
    <w:rsid w:val="00861130"/>
    <w:rsid w:val="00861C5C"/>
    <w:rsid w:val="00861DF4"/>
    <w:rsid w:val="008621EE"/>
    <w:rsid w:val="00862252"/>
    <w:rsid w:val="008628DE"/>
    <w:rsid w:val="008635F7"/>
    <w:rsid w:val="008642EA"/>
    <w:rsid w:val="008649A4"/>
    <w:rsid w:val="008653E1"/>
    <w:rsid w:val="00866154"/>
    <w:rsid w:val="008667F0"/>
    <w:rsid w:val="00866A02"/>
    <w:rsid w:val="00870247"/>
    <w:rsid w:val="00870B59"/>
    <w:rsid w:val="00870FCD"/>
    <w:rsid w:val="00872283"/>
    <w:rsid w:val="008725FA"/>
    <w:rsid w:val="00873130"/>
    <w:rsid w:val="008734DA"/>
    <w:rsid w:val="00874F31"/>
    <w:rsid w:val="00875AA8"/>
    <w:rsid w:val="008771EB"/>
    <w:rsid w:val="00877463"/>
    <w:rsid w:val="00877968"/>
    <w:rsid w:val="008802B3"/>
    <w:rsid w:val="008823E4"/>
    <w:rsid w:val="00884131"/>
    <w:rsid w:val="00884C99"/>
    <w:rsid w:val="00885513"/>
    <w:rsid w:val="00885C21"/>
    <w:rsid w:val="0088686B"/>
    <w:rsid w:val="00886979"/>
    <w:rsid w:val="00886A9C"/>
    <w:rsid w:val="00886AA9"/>
    <w:rsid w:val="00886C48"/>
    <w:rsid w:val="00887085"/>
    <w:rsid w:val="008872C5"/>
    <w:rsid w:val="0089101B"/>
    <w:rsid w:val="00893353"/>
    <w:rsid w:val="008943AE"/>
    <w:rsid w:val="00895EFA"/>
    <w:rsid w:val="008965C9"/>
    <w:rsid w:val="0089734E"/>
    <w:rsid w:val="008979A2"/>
    <w:rsid w:val="00897A09"/>
    <w:rsid w:val="008A125F"/>
    <w:rsid w:val="008A1CA0"/>
    <w:rsid w:val="008A2E06"/>
    <w:rsid w:val="008A307D"/>
    <w:rsid w:val="008A385A"/>
    <w:rsid w:val="008A6241"/>
    <w:rsid w:val="008A6BA8"/>
    <w:rsid w:val="008B0336"/>
    <w:rsid w:val="008B0745"/>
    <w:rsid w:val="008B0CB9"/>
    <w:rsid w:val="008B217E"/>
    <w:rsid w:val="008B25B2"/>
    <w:rsid w:val="008B2826"/>
    <w:rsid w:val="008B2E6E"/>
    <w:rsid w:val="008B2F14"/>
    <w:rsid w:val="008B363E"/>
    <w:rsid w:val="008B399A"/>
    <w:rsid w:val="008B3CCB"/>
    <w:rsid w:val="008B4582"/>
    <w:rsid w:val="008B4A64"/>
    <w:rsid w:val="008B66F5"/>
    <w:rsid w:val="008B6725"/>
    <w:rsid w:val="008B76E0"/>
    <w:rsid w:val="008B7F67"/>
    <w:rsid w:val="008C0C43"/>
    <w:rsid w:val="008C0D06"/>
    <w:rsid w:val="008C2B62"/>
    <w:rsid w:val="008C3F9D"/>
    <w:rsid w:val="008C4402"/>
    <w:rsid w:val="008C5265"/>
    <w:rsid w:val="008C6B47"/>
    <w:rsid w:val="008D0A47"/>
    <w:rsid w:val="008D0FA3"/>
    <w:rsid w:val="008D24E5"/>
    <w:rsid w:val="008D38F2"/>
    <w:rsid w:val="008D630E"/>
    <w:rsid w:val="008D68ED"/>
    <w:rsid w:val="008D6CDD"/>
    <w:rsid w:val="008D78FB"/>
    <w:rsid w:val="008E133C"/>
    <w:rsid w:val="008E1A23"/>
    <w:rsid w:val="008E21AF"/>
    <w:rsid w:val="008E259A"/>
    <w:rsid w:val="008E2639"/>
    <w:rsid w:val="008E418E"/>
    <w:rsid w:val="008E4443"/>
    <w:rsid w:val="008E46DB"/>
    <w:rsid w:val="008E4D00"/>
    <w:rsid w:val="008E55BB"/>
    <w:rsid w:val="008E5C5C"/>
    <w:rsid w:val="008E6839"/>
    <w:rsid w:val="008E684C"/>
    <w:rsid w:val="008E70EC"/>
    <w:rsid w:val="008E7C20"/>
    <w:rsid w:val="008F0B3E"/>
    <w:rsid w:val="008F20E4"/>
    <w:rsid w:val="008F296F"/>
    <w:rsid w:val="008F3959"/>
    <w:rsid w:val="008F3E3C"/>
    <w:rsid w:val="008F40A7"/>
    <w:rsid w:val="008F60FF"/>
    <w:rsid w:val="008F6382"/>
    <w:rsid w:val="008F7136"/>
    <w:rsid w:val="008F73D7"/>
    <w:rsid w:val="008F769E"/>
    <w:rsid w:val="008F771B"/>
    <w:rsid w:val="00900973"/>
    <w:rsid w:val="00901230"/>
    <w:rsid w:val="00901597"/>
    <w:rsid w:val="009017C3"/>
    <w:rsid w:val="009034AD"/>
    <w:rsid w:val="00903F17"/>
    <w:rsid w:val="00904052"/>
    <w:rsid w:val="009052FF"/>
    <w:rsid w:val="009056EB"/>
    <w:rsid w:val="00906F28"/>
    <w:rsid w:val="00907479"/>
    <w:rsid w:val="009100AF"/>
    <w:rsid w:val="009102E7"/>
    <w:rsid w:val="00912367"/>
    <w:rsid w:val="00912CBC"/>
    <w:rsid w:val="00913CF2"/>
    <w:rsid w:val="00915694"/>
    <w:rsid w:val="009162C0"/>
    <w:rsid w:val="009172A1"/>
    <w:rsid w:val="00917C76"/>
    <w:rsid w:val="00917E07"/>
    <w:rsid w:val="00920A9B"/>
    <w:rsid w:val="0092195B"/>
    <w:rsid w:val="00922257"/>
    <w:rsid w:val="009224A2"/>
    <w:rsid w:val="00922A7E"/>
    <w:rsid w:val="00922DD7"/>
    <w:rsid w:val="00922F5F"/>
    <w:rsid w:val="00926A78"/>
    <w:rsid w:val="00930C03"/>
    <w:rsid w:val="00931027"/>
    <w:rsid w:val="00931B8E"/>
    <w:rsid w:val="00931E95"/>
    <w:rsid w:val="00932991"/>
    <w:rsid w:val="00932B6F"/>
    <w:rsid w:val="009334E2"/>
    <w:rsid w:val="009335D9"/>
    <w:rsid w:val="00933B61"/>
    <w:rsid w:val="00933E29"/>
    <w:rsid w:val="009357F3"/>
    <w:rsid w:val="00937A54"/>
    <w:rsid w:val="0094086A"/>
    <w:rsid w:val="009411B8"/>
    <w:rsid w:val="00941433"/>
    <w:rsid w:val="00942A69"/>
    <w:rsid w:val="0094331E"/>
    <w:rsid w:val="009445FC"/>
    <w:rsid w:val="0094474E"/>
    <w:rsid w:val="009452CC"/>
    <w:rsid w:val="009465D2"/>
    <w:rsid w:val="009473B7"/>
    <w:rsid w:val="0094746E"/>
    <w:rsid w:val="00951430"/>
    <w:rsid w:val="00951543"/>
    <w:rsid w:val="00951CDF"/>
    <w:rsid w:val="0095209F"/>
    <w:rsid w:val="00953898"/>
    <w:rsid w:val="00953F3E"/>
    <w:rsid w:val="0095440E"/>
    <w:rsid w:val="009556B2"/>
    <w:rsid w:val="009557DB"/>
    <w:rsid w:val="00956DD6"/>
    <w:rsid w:val="009575BF"/>
    <w:rsid w:val="009577A9"/>
    <w:rsid w:val="00957F6B"/>
    <w:rsid w:val="00960779"/>
    <w:rsid w:val="009607F2"/>
    <w:rsid w:val="00962158"/>
    <w:rsid w:val="0096261A"/>
    <w:rsid w:val="009626FF"/>
    <w:rsid w:val="009627E5"/>
    <w:rsid w:val="009631E3"/>
    <w:rsid w:val="00964891"/>
    <w:rsid w:val="00965392"/>
    <w:rsid w:val="009653CF"/>
    <w:rsid w:val="00966BCB"/>
    <w:rsid w:val="009678F2"/>
    <w:rsid w:val="0096790A"/>
    <w:rsid w:val="00967B0C"/>
    <w:rsid w:val="00967D38"/>
    <w:rsid w:val="009700D5"/>
    <w:rsid w:val="00970628"/>
    <w:rsid w:val="00972A03"/>
    <w:rsid w:val="00972C59"/>
    <w:rsid w:val="009744F2"/>
    <w:rsid w:val="00975484"/>
    <w:rsid w:val="0097581F"/>
    <w:rsid w:val="00975B79"/>
    <w:rsid w:val="00976706"/>
    <w:rsid w:val="00976715"/>
    <w:rsid w:val="00976BCA"/>
    <w:rsid w:val="00977340"/>
    <w:rsid w:val="00977D20"/>
    <w:rsid w:val="00980006"/>
    <w:rsid w:val="00981FFD"/>
    <w:rsid w:val="009826A6"/>
    <w:rsid w:val="00982F30"/>
    <w:rsid w:val="00984175"/>
    <w:rsid w:val="009851FB"/>
    <w:rsid w:val="00985705"/>
    <w:rsid w:val="00986028"/>
    <w:rsid w:val="0098731D"/>
    <w:rsid w:val="00987AEA"/>
    <w:rsid w:val="00994691"/>
    <w:rsid w:val="00995E79"/>
    <w:rsid w:val="00996A8A"/>
    <w:rsid w:val="00996BB1"/>
    <w:rsid w:val="00996DB3"/>
    <w:rsid w:val="00997D03"/>
    <w:rsid w:val="00997DA4"/>
    <w:rsid w:val="009A1213"/>
    <w:rsid w:val="009A2F86"/>
    <w:rsid w:val="009A4407"/>
    <w:rsid w:val="009A6C18"/>
    <w:rsid w:val="009B0C4A"/>
    <w:rsid w:val="009B0E83"/>
    <w:rsid w:val="009B0F74"/>
    <w:rsid w:val="009B16A6"/>
    <w:rsid w:val="009B2180"/>
    <w:rsid w:val="009B2478"/>
    <w:rsid w:val="009B3832"/>
    <w:rsid w:val="009B38CC"/>
    <w:rsid w:val="009B40B4"/>
    <w:rsid w:val="009B459B"/>
    <w:rsid w:val="009B5096"/>
    <w:rsid w:val="009B5E0C"/>
    <w:rsid w:val="009B78DB"/>
    <w:rsid w:val="009C0BEC"/>
    <w:rsid w:val="009C181C"/>
    <w:rsid w:val="009C1968"/>
    <w:rsid w:val="009C1E92"/>
    <w:rsid w:val="009C21D1"/>
    <w:rsid w:val="009C3D32"/>
    <w:rsid w:val="009C3E5F"/>
    <w:rsid w:val="009C497A"/>
    <w:rsid w:val="009C4B38"/>
    <w:rsid w:val="009C4F26"/>
    <w:rsid w:val="009C5614"/>
    <w:rsid w:val="009C737D"/>
    <w:rsid w:val="009C75E2"/>
    <w:rsid w:val="009D0EC1"/>
    <w:rsid w:val="009D1537"/>
    <w:rsid w:val="009D269A"/>
    <w:rsid w:val="009D27CF"/>
    <w:rsid w:val="009D2F5A"/>
    <w:rsid w:val="009D316D"/>
    <w:rsid w:val="009D4269"/>
    <w:rsid w:val="009D49F1"/>
    <w:rsid w:val="009D511E"/>
    <w:rsid w:val="009D5594"/>
    <w:rsid w:val="009D5DC2"/>
    <w:rsid w:val="009D75A3"/>
    <w:rsid w:val="009D7A2B"/>
    <w:rsid w:val="009D7F85"/>
    <w:rsid w:val="009E04F0"/>
    <w:rsid w:val="009E155B"/>
    <w:rsid w:val="009E1DC9"/>
    <w:rsid w:val="009E41C8"/>
    <w:rsid w:val="009E4483"/>
    <w:rsid w:val="009E592F"/>
    <w:rsid w:val="009E61B0"/>
    <w:rsid w:val="009F0688"/>
    <w:rsid w:val="009F0769"/>
    <w:rsid w:val="009F2002"/>
    <w:rsid w:val="009F2BB6"/>
    <w:rsid w:val="009F2F20"/>
    <w:rsid w:val="009F3693"/>
    <w:rsid w:val="009F3FCF"/>
    <w:rsid w:val="009F4108"/>
    <w:rsid w:val="009F4CE8"/>
    <w:rsid w:val="009F4F87"/>
    <w:rsid w:val="009F5125"/>
    <w:rsid w:val="009F55C9"/>
    <w:rsid w:val="009F58F6"/>
    <w:rsid w:val="009F7CAF"/>
    <w:rsid w:val="009F7F0F"/>
    <w:rsid w:val="00A0074E"/>
    <w:rsid w:val="00A0134E"/>
    <w:rsid w:val="00A01355"/>
    <w:rsid w:val="00A02133"/>
    <w:rsid w:val="00A02256"/>
    <w:rsid w:val="00A02AC1"/>
    <w:rsid w:val="00A02E15"/>
    <w:rsid w:val="00A03FA6"/>
    <w:rsid w:val="00A0453C"/>
    <w:rsid w:val="00A05DD6"/>
    <w:rsid w:val="00A1008C"/>
    <w:rsid w:val="00A10D60"/>
    <w:rsid w:val="00A10DAD"/>
    <w:rsid w:val="00A116AB"/>
    <w:rsid w:val="00A123AE"/>
    <w:rsid w:val="00A134C9"/>
    <w:rsid w:val="00A1361A"/>
    <w:rsid w:val="00A137A4"/>
    <w:rsid w:val="00A140DC"/>
    <w:rsid w:val="00A144BF"/>
    <w:rsid w:val="00A14816"/>
    <w:rsid w:val="00A15A7F"/>
    <w:rsid w:val="00A15FDE"/>
    <w:rsid w:val="00A1616A"/>
    <w:rsid w:val="00A1676E"/>
    <w:rsid w:val="00A169CC"/>
    <w:rsid w:val="00A17C6E"/>
    <w:rsid w:val="00A20668"/>
    <w:rsid w:val="00A236F1"/>
    <w:rsid w:val="00A238C0"/>
    <w:rsid w:val="00A24239"/>
    <w:rsid w:val="00A247B9"/>
    <w:rsid w:val="00A254BC"/>
    <w:rsid w:val="00A25EC5"/>
    <w:rsid w:val="00A2672E"/>
    <w:rsid w:val="00A26F99"/>
    <w:rsid w:val="00A273AC"/>
    <w:rsid w:val="00A306D3"/>
    <w:rsid w:val="00A31A79"/>
    <w:rsid w:val="00A3224D"/>
    <w:rsid w:val="00A32DAE"/>
    <w:rsid w:val="00A32E21"/>
    <w:rsid w:val="00A32F2E"/>
    <w:rsid w:val="00A3309E"/>
    <w:rsid w:val="00A3404F"/>
    <w:rsid w:val="00A3608F"/>
    <w:rsid w:val="00A363FE"/>
    <w:rsid w:val="00A36AEC"/>
    <w:rsid w:val="00A376B8"/>
    <w:rsid w:val="00A37B92"/>
    <w:rsid w:val="00A408D1"/>
    <w:rsid w:val="00A41036"/>
    <w:rsid w:val="00A417BC"/>
    <w:rsid w:val="00A42040"/>
    <w:rsid w:val="00A4611B"/>
    <w:rsid w:val="00A46C05"/>
    <w:rsid w:val="00A47519"/>
    <w:rsid w:val="00A5039E"/>
    <w:rsid w:val="00A5071C"/>
    <w:rsid w:val="00A51BEA"/>
    <w:rsid w:val="00A52C0D"/>
    <w:rsid w:val="00A52CD4"/>
    <w:rsid w:val="00A53A3E"/>
    <w:rsid w:val="00A53EAC"/>
    <w:rsid w:val="00A541CC"/>
    <w:rsid w:val="00A54C21"/>
    <w:rsid w:val="00A55D05"/>
    <w:rsid w:val="00A55D84"/>
    <w:rsid w:val="00A56BA8"/>
    <w:rsid w:val="00A572B5"/>
    <w:rsid w:val="00A5746B"/>
    <w:rsid w:val="00A57E1C"/>
    <w:rsid w:val="00A57F8E"/>
    <w:rsid w:val="00A601D5"/>
    <w:rsid w:val="00A6023F"/>
    <w:rsid w:val="00A616A5"/>
    <w:rsid w:val="00A61900"/>
    <w:rsid w:val="00A627E3"/>
    <w:rsid w:val="00A630DE"/>
    <w:rsid w:val="00A633EA"/>
    <w:rsid w:val="00A64648"/>
    <w:rsid w:val="00A65D7C"/>
    <w:rsid w:val="00A662B3"/>
    <w:rsid w:val="00A66EDA"/>
    <w:rsid w:val="00A703F6"/>
    <w:rsid w:val="00A709CA"/>
    <w:rsid w:val="00A73566"/>
    <w:rsid w:val="00A751D9"/>
    <w:rsid w:val="00A75CC8"/>
    <w:rsid w:val="00A8099C"/>
    <w:rsid w:val="00A80BE7"/>
    <w:rsid w:val="00A80BEC"/>
    <w:rsid w:val="00A81FC5"/>
    <w:rsid w:val="00A82ED8"/>
    <w:rsid w:val="00A84345"/>
    <w:rsid w:val="00A848A5"/>
    <w:rsid w:val="00A856E9"/>
    <w:rsid w:val="00A85A5E"/>
    <w:rsid w:val="00A85FF0"/>
    <w:rsid w:val="00A8643F"/>
    <w:rsid w:val="00A86707"/>
    <w:rsid w:val="00A8739E"/>
    <w:rsid w:val="00A905EA"/>
    <w:rsid w:val="00A9077C"/>
    <w:rsid w:val="00A90D55"/>
    <w:rsid w:val="00A91464"/>
    <w:rsid w:val="00A91A50"/>
    <w:rsid w:val="00A924FD"/>
    <w:rsid w:val="00A93DF9"/>
    <w:rsid w:val="00A95A64"/>
    <w:rsid w:val="00A970C9"/>
    <w:rsid w:val="00A970DB"/>
    <w:rsid w:val="00A9746E"/>
    <w:rsid w:val="00A9751C"/>
    <w:rsid w:val="00A975DE"/>
    <w:rsid w:val="00AA166E"/>
    <w:rsid w:val="00AA235C"/>
    <w:rsid w:val="00AA2510"/>
    <w:rsid w:val="00AA2610"/>
    <w:rsid w:val="00AA2931"/>
    <w:rsid w:val="00AA2A48"/>
    <w:rsid w:val="00AA2B84"/>
    <w:rsid w:val="00AA2BAD"/>
    <w:rsid w:val="00AA2C30"/>
    <w:rsid w:val="00AA4D17"/>
    <w:rsid w:val="00AA5292"/>
    <w:rsid w:val="00AA5527"/>
    <w:rsid w:val="00AA5FD7"/>
    <w:rsid w:val="00AA6AEF"/>
    <w:rsid w:val="00AA7375"/>
    <w:rsid w:val="00AB0039"/>
    <w:rsid w:val="00AB1171"/>
    <w:rsid w:val="00AB17A0"/>
    <w:rsid w:val="00AB17C0"/>
    <w:rsid w:val="00AB2616"/>
    <w:rsid w:val="00AB2949"/>
    <w:rsid w:val="00AB2DE6"/>
    <w:rsid w:val="00AB3863"/>
    <w:rsid w:val="00AB418C"/>
    <w:rsid w:val="00AB5825"/>
    <w:rsid w:val="00AB7B63"/>
    <w:rsid w:val="00AB7DF5"/>
    <w:rsid w:val="00AB7E0A"/>
    <w:rsid w:val="00AC04EC"/>
    <w:rsid w:val="00AC08FE"/>
    <w:rsid w:val="00AC0F4A"/>
    <w:rsid w:val="00AC2B2D"/>
    <w:rsid w:val="00AC2B35"/>
    <w:rsid w:val="00AC34C7"/>
    <w:rsid w:val="00AC425F"/>
    <w:rsid w:val="00AC521F"/>
    <w:rsid w:val="00AC538C"/>
    <w:rsid w:val="00AC7370"/>
    <w:rsid w:val="00AC7809"/>
    <w:rsid w:val="00AC7BB7"/>
    <w:rsid w:val="00AC7DB6"/>
    <w:rsid w:val="00AD05C5"/>
    <w:rsid w:val="00AD0CBC"/>
    <w:rsid w:val="00AD0E49"/>
    <w:rsid w:val="00AD16FE"/>
    <w:rsid w:val="00AD1AE6"/>
    <w:rsid w:val="00AD1B29"/>
    <w:rsid w:val="00AD1E30"/>
    <w:rsid w:val="00AD2BAC"/>
    <w:rsid w:val="00AD47A8"/>
    <w:rsid w:val="00AD4E1D"/>
    <w:rsid w:val="00AD5586"/>
    <w:rsid w:val="00AD6B27"/>
    <w:rsid w:val="00AE042A"/>
    <w:rsid w:val="00AE05E4"/>
    <w:rsid w:val="00AE119F"/>
    <w:rsid w:val="00AE161E"/>
    <w:rsid w:val="00AE1E48"/>
    <w:rsid w:val="00AE2001"/>
    <w:rsid w:val="00AE2135"/>
    <w:rsid w:val="00AE2261"/>
    <w:rsid w:val="00AE257B"/>
    <w:rsid w:val="00AE28AB"/>
    <w:rsid w:val="00AE2D77"/>
    <w:rsid w:val="00AE2D80"/>
    <w:rsid w:val="00AE3380"/>
    <w:rsid w:val="00AE453D"/>
    <w:rsid w:val="00AE505A"/>
    <w:rsid w:val="00AE5436"/>
    <w:rsid w:val="00AE5B0C"/>
    <w:rsid w:val="00AE5D98"/>
    <w:rsid w:val="00AE651F"/>
    <w:rsid w:val="00AE73FE"/>
    <w:rsid w:val="00AE760F"/>
    <w:rsid w:val="00AF0359"/>
    <w:rsid w:val="00AF0D5A"/>
    <w:rsid w:val="00AF0EBB"/>
    <w:rsid w:val="00AF240C"/>
    <w:rsid w:val="00AF3C01"/>
    <w:rsid w:val="00AF41B3"/>
    <w:rsid w:val="00AF4A63"/>
    <w:rsid w:val="00AF4D35"/>
    <w:rsid w:val="00AF62F8"/>
    <w:rsid w:val="00AF6E83"/>
    <w:rsid w:val="00AF73F1"/>
    <w:rsid w:val="00B001BB"/>
    <w:rsid w:val="00B00EB9"/>
    <w:rsid w:val="00B01458"/>
    <w:rsid w:val="00B0181D"/>
    <w:rsid w:val="00B01907"/>
    <w:rsid w:val="00B01C88"/>
    <w:rsid w:val="00B030FF"/>
    <w:rsid w:val="00B03126"/>
    <w:rsid w:val="00B03D8B"/>
    <w:rsid w:val="00B04E2B"/>
    <w:rsid w:val="00B05265"/>
    <w:rsid w:val="00B05BA0"/>
    <w:rsid w:val="00B063C7"/>
    <w:rsid w:val="00B07264"/>
    <w:rsid w:val="00B12F4E"/>
    <w:rsid w:val="00B13FD2"/>
    <w:rsid w:val="00B141ED"/>
    <w:rsid w:val="00B15856"/>
    <w:rsid w:val="00B169F8"/>
    <w:rsid w:val="00B173FE"/>
    <w:rsid w:val="00B17CB0"/>
    <w:rsid w:val="00B200A1"/>
    <w:rsid w:val="00B20140"/>
    <w:rsid w:val="00B20BEC"/>
    <w:rsid w:val="00B20F63"/>
    <w:rsid w:val="00B2123E"/>
    <w:rsid w:val="00B230BB"/>
    <w:rsid w:val="00B24B96"/>
    <w:rsid w:val="00B24CEF"/>
    <w:rsid w:val="00B268E8"/>
    <w:rsid w:val="00B26A55"/>
    <w:rsid w:val="00B276B9"/>
    <w:rsid w:val="00B27E9D"/>
    <w:rsid w:val="00B27FD7"/>
    <w:rsid w:val="00B303C6"/>
    <w:rsid w:val="00B30837"/>
    <w:rsid w:val="00B3094D"/>
    <w:rsid w:val="00B30B04"/>
    <w:rsid w:val="00B31A50"/>
    <w:rsid w:val="00B34F44"/>
    <w:rsid w:val="00B35BE6"/>
    <w:rsid w:val="00B36113"/>
    <w:rsid w:val="00B370F9"/>
    <w:rsid w:val="00B401FA"/>
    <w:rsid w:val="00B411D3"/>
    <w:rsid w:val="00B42B9D"/>
    <w:rsid w:val="00B4352E"/>
    <w:rsid w:val="00B4353B"/>
    <w:rsid w:val="00B438FA"/>
    <w:rsid w:val="00B43A04"/>
    <w:rsid w:val="00B43CE1"/>
    <w:rsid w:val="00B44C7D"/>
    <w:rsid w:val="00B45B61"/>
    <w:rsid w:val="00B45CCE"/>
    <w:rsid w:val="00B46BBD"/>
    <w:rsid w:val="00B47375"/>
    <w:rsid w:val="00B50223"/>
    <w:rsid w:val="00B5079D"/>
    <w:rsid w:val="00B518BA"/>
    <w:rsid w:val="00B529AC"/>
    <w:rsid w:val="00B52A5C"/>
    <w:rsid w:val="00B54224"/>
    <w:rsid w:val="00B5485C"/>
    <w:rsid w:val="00B548FB"/>
    <w:rsid w:val="00B54FC2"/>
    <w:rsid w:val="00B551D6"/>
    <w:rsid w:val="00B55AB6"/>
    <w:rsid w:val="00B56B9F"/>
    <w:rsid w:val="00B575DF"/>
    <w:rsid w:val="00B60348"/>
    <w:rsid w:val="00B60720"/>
    <w:rsid w:val="00B60915"/>
    <w:rsid w:val="00B618F2"/>
    <w:rsid w:val="00B626EB"/>
    <w:rsid w:val="00B62D11"/>
    <w:rsid w:val="00B63423"/>
    <w:rsid w:val="00B66CF1"/>
    <w:rsid w:val="00B71244"/>
    <w:rsid w:val="00B71485"/>
    <w:rsid w:val="00B715C2"/>
    <w:rsid w:val="00B72161"/>
    <w:rsid w:val="00B7230B"/>
    <w:rsid w:val="00B7257B"/>
    <w:rsid w:val="00B73BC8"/>
    <w:rsid w:val="00B741B0"/>
    <w:rsid w:val="00B7422A"/>
    <w:rsid w:val="00B7488F"/>
    <w:rsid w:val="00B74A93"/>
    <w:rsid w:val="00B74CCB"/>
    <w:rsid w:val="00B754C1"/>
    <w:rsid w:val="00B75D30"/>
    <w:rsid w:val="00B763C0"/>
    <w:rsid w:val="00B77A16"/>
    <w:rsid w:val="00B77E30"/>
    <w:rsid w:val="00B803BF"/>
    <w:rsid w:val="00B813E7"/>
    <w:rsid w:val="00B8170F"/>
    <w:rsid w:val="00B81EE9"/>
    <w:rsid w:val="00B82216"/>
    <w:rsid w:val="00B84205"/>
    <w:rsid w:val="00B8514A"/>
    <w:rsid w:val="00B85B37"/>
    <w:rsid w:val="00B867F7"/>
    <w:rsid w:val="00B869E9"/>
    <w:rsid w:val="00B86FE1"/>
    <w:rsid w:val="00B87A23"/>
    <w:rsid w:val="00B905E3"/>
    <w:rsid w:val="00B91216"/>
    <w:rsid w:val="00B91310"/>
    <w:rsid w:val="00B9259B"/>
    <w:rsid w:val="00B936B0"/>
    <w:rsid w:val="00B93D08"/>
    <w:rsid w:val="00B96099"/>
    <w:rsid w:val="00B965EA"/>
    <w:rsid w:val="00B969C7"/>
    <w:rsid w:val="00B97051"/>
    <w:rsid w:val="00B9720B"/>
    <w:rsid w:val="00B97614"/>
    <w:rsid w:val="00B97B1A"/>
    <w:rsid w:val="00B97C30"/>
    <w:rsid w:val="00BA053F"/>
    <w:rsid w:val="00BA17B6"/>
    <w:rsid w:val="00BA1A07"/>
    <w:rsid w:val="00BA2639"/>
    <w:rsid w:val="00BA2C53"/>
    <w:rsid w:val="00BA3725"/>
    <w:rsid w:val="00BA39DC"/>
    <w:rsid w:val="00BA3EE9"/>
    <w:rsid w:val="00BA435B"/>
    <w:rsid w:val="00BA4C90"/>
    <w:rsid w:val="00BA4ECC"/>
    <w:rsid w:val="00BA54C9"/>
    <w:rsid w:val="00BA5B85"/>
    <w:rsid w:val="00BA5C5E"/>
    <w:rsid w:val="00BA5D48"/>
    <w:rsid w:val="00BA62D8"/>
    <w:rsid w:val="00BA6B88"/>
    <w:rsid w:val="00BB09F5"/>
    <w:rsid w:val="00BB188F"/>
    <w:rsid w:val="00BB23DB"/>
    <w:rsid w:val="00BB253A"/>
    <w:rsid w:val="00BB3020"/>
    <w:rsid w:val="00BB378C"/>
    <w:rsid w:val="00BB3EAD"/>
    <w:rsid w:val="00BB4A1E"/>
    <w:rsid w:val="00BB4BFF"/>
    <w:rsid w:val="00BB51FD"/>
    <w:rsid w:val="00BB546F"/>
    <w:rsid w:val="00BB5A48"/>
    <w:rsid w:val="00BB6763"/>
    <w:rsid w:val="00BB71D9"/>
    <w:rsid w:val="00BB7606"/>
    <w:rsid w:val="00BB76BD"/>
    <w:rsid w:val="00BB7B68"/>
    <w:rsid w:val="00BB7D50"/>
    <w:rsid w:val="00BC085A"/>
    <w:rsid w:val="00BC2026"/>
    <w:rsid w:val="00BC2125"/>
    <w:rsid w:val="00BC25FA"/>
    <w:rsid w:val="00BC30D2"/>
    <w:rsid w:val="00BC311B"/>
    <w:rsid w:val="00BC3A37"/>
    <w:rsid w:val="00BC44FF"/>
    <w:rsid w:val="00BC4BF8"/>
    <w:rsid w:val="00BC6209"/>
    <w:rsid w:val="00BD0C77"/>
    <w:rsid w:val="00BD32DC"/>
    <w:rsid w:val="00BD35B9"/>
    <w:rsid w:val="00BD42C6"/>
    <w:rsid w:val="00BD4758"/>
    <w:rsid w:val="00BD592A"/>
    <w:rsid w:val="00BD59FA"/>
    <w:rsid w:val="00BD5BF1"/>
    <w:rsid w:val="00BD6436"/>
    <w:rsid w:val="00BD741C"/>
    <w:rsid w:val="00BD75C4"/>
    <w:rsid w:val="00BD7D3C"/>
    <w:rsid w:val="00BD7F21"/>
    <w:rsid w:val="00BE02BE"/>
    <w:rsid w:val="00BE184E"/>
    <w:rsid w:val="00BE2152"/>
    <w:rsid w:val="00BE2529"/>
    <w:rsid w:val="00BE290C"/>
    <w:rsid w:val="00BE4CEC"/>
    <w:rsid w:val="00BE4F1E"/>
    <w:rsid w:val="00BE543F"/>
    <w:rsid w:val="00BE54E7"/>
    <w:rsid w:val="00BE55DD"/>
    <w:rsid w:val="00BE5799"/>
    <w:rsid w:val="00BE5F1E"/>
    <w:rsid w:val="00BE62BD"/>
    <w:rsid w:val="00BE66B3"/>
    <w:rsid w:val="00BF0D65"/>
    <w:rsid w:val="00BF117E"/>
    <w:rsid w:val="00BF178F"/>
    <w:rsid w:val="00BF271B"/>
    <w:rsid w:val="00BF2CE0"/>
    <w:rsid w:val="00BF3C3A"/>
    <w:rsid w:val="00BF4294"/>
    <w:rsid w:val="00BF4503"/>
    <w:rsid w:val="00BF53FC"/>
    <w:rsid w:val="00BF5DE3"/>
    <w:rsid w:val="00BF715C"/>
    <w:rsid w:val="00C0133D"/>
    <w:rsid w:val="00C0184F"/>
    <w:rsid w:val="00C03355"/>
    <w:rsid w:val="00C037F3"/>
    <w:rsid w:val="00C04208"/>
    <w:rsid w:val="00C0468B"/>
    <w:rsid w:val="00C048C4"/>
    <w:rsid w:val="00C04AB7"/>
    <w:rsid w:val="00C059DC"/>
    <w:rsid w:val="00C05BE0"/>
    <w:rsid w:val="00C062CE"/>
    <w:rsid w:val="00C07416"/>
    <w:rsid w:val="00C07531"/>
    <w:rsid w:val="00C075B0"/>
    <w:rsid w:val="00C079FB"/>
    <w:rsid w:val="00C1076C"/>
    <w:rsid w:val="00C10C21"/>
    <w:rsid w:val="00C11991"/>
    <w:rsid w:val="00C11D10"/>
    <w:rsid w:val="00C12D9E"/>
    <w:rsid w:val="00C12FFD"/>
    <w:rsid w:val="00C13092"/>
    <w:rsid w:val="00C1339D"/>
    <w:rsid w:val="00C14039"/>
    <w:rsid w:val="00C14AD2"/>
    <w:rsid w:val="00C153BA"/>
    <w:rsid w:val="00C20B7E"/>
    <w:rsid w:val="00C21248"/>
    <w:rsid w:val="00C21417"/>
    <w:rsid w:val="00C21F24"/>
    <w:rsid w:val="00C22530"/>
    <w:rsid w:val="00C226F7"/>
    <w:rsid w:val="00C2419F"/>
    <w:rsid w:val="00C24387"/>
    <w:rsid w:val="00C245AD"/>
    <w:rsid w:val="00C25287"/>
    <w:rsid w:val="00C25E22"/>
    <w:rsid w:val="00C264F7"/>
    <w:rsid w:val="00C27236"/>
    <w:rsid w:val="00C27738"/>
    <w:rsid w:val="00C27855"/>
    <w:rsid w:val="00C27DC9"/>
    <w:rsid w:val="00C27EFA"/>
    <w:rsid w:val="00C31D06"/>
    <w:rsid w:val="00C32C13"/>
    <w:rsid w:val="00C345E5"/>
    <w:rsid w:val="00C34D47"/>
    <w:rsid w:val="00C365DA"/>
    <w:rsid w:val="00C36820"/>
    <w:rsid w:val="00C37154"/>
    <w:rsid w:val="00C40951"/>
    <w:rsid w:val="00C41020"/>
    <w:rsid w:val="00C4172F"/>
    <w:rsid w:val="00C4428D"/>
    <w:rsid w:val="00C44D14"/>
    <w:rsid w:val="00C44EFB"/>
    <w:rsid w:val="00C451AC"/>
    <w:rsid w:val="00C45806"/>
    <w:rsid w:val="00C45F87"/>
    <w:rsid w:val="00C466B3"/>
    <w:rsid w:val="00C4725E"/>
    <w:rsid w:val="00C4735C"/>
    <w:rsid w:val="00C50038"/>
    <w:rsid w:val="00C50273"/>
    <w:rsid w:val="00C51635"/>
    <w:rsid w:val="00C5226B"/>
    <w:rsid w:val="00C53ADB"/>
    <w:rsid w:val="00C54F7A"/>
    <w:rsid w:val="00C554FE"/>
    <w:rsid w:val="00C555B3"/>
    <w:rsid w:val="00C5566E"/>
    <w:rsid w:val="00C558A4"/>
    <w:rsid w:val="00C55FD9"/>
    <w:rsid w:val="00C569C0"/>
    <w:rsid w:val="00C57362"/>
    <w:rsid w:val="00C615E3"/>
    <w:rsid w:val="00C62698"/>
    <w:rsid w:val="00C64064"/>
    <w:rsid w:val="00C65719"/>
    <w:rsid w:val="00C65C30"/>
    <w:rsid w:val="00C665AD"/>
    <w:rsid w:val="00C668D8"/>
    <w:rsid w:val="00C66E6F"/>
    <w:rsid w:val="00C67BAB"/>
    <w:rsid w:val="00C67DAB"/>
    <w:rsid w:val="00C71912"/>
    <w:rsid w:val="00C71B8E"/>
    <w:rsid w:val="00C7221D"/>
    <w:rsid w:val="00C72845"/>
    <w:rsid w:val="00C72BBF"/>
    <w:rsid w:val="00C7341F"/>
    <w:rsid w:val="00C740CD"/>
    <w:rsid w:val="00C74CA0"/>
    <w:rsid w:val="00C759FF"/>
    <w:rsid w:val="00C8078D"/>
    <w:rsid w:val="00C80941"/>
    <w:rsid w:val="00C809D2"/>
    <w:rsid w:val="00C816D4"/>
    <w:rsid w:val="00C817A4"/>
    <w:rsid w:val="00C82392"/>
    <w:rsid w:val="00C82418"/>
    <w:rsid w:val="00C825A4"/>
    <w:rsid w:val="00C82872"/>
    <w:rsid w:val="00C833F3"/>
    <w:rsid w:val="00C84044"/>
    <w:rsid w:val="00C849E8"/>
    <w:rsid w:val="00C84B8E"/>
    <w:rsid w:val="00C84D4E"/>
    <w:rsid w:val="00C84FB5"/>
    <w:rsid w:val="00C8517E"/>
    <w:rsid w:val="00C85FCA"/>
    <w:rsid w:val="00C86605"/>
    <w:rsid w:val="00C87576"/>
    <w:rsid w:val="00C90222"/>
    <w:rsid w:val="00C90544"/>
    <w:rsid w:val="00C90892"/>
    <w:rsid w:val="00C91528"/>
    <w:rsid w:val="00C91BC5"/>
    <w:rsid w:val="00C92B9C"/>
    <w:rsid w:val="00C92E9C"/>
    <w:rsid w:val="00C93813"/>
    <w:rsid w:val="00C9386D"/>
    <w:rsid w:val="00C93D10"/>
    <w:rsid w:val="00C966FA"/>
    <w:rsid w:val="00C96ABA"/>
    <w:rsid w:val="00C96E63"/>
    <w:rsid w:val="00C970A2"/>
    <w:rsid w:val="00C972FD"/>
    <w:rsid w:val="00C9751F"/>
    <w:rsid w:val="00C97D1A"/>
    <w:rsid w:val="00CA143C"/>
    <w:rsid w:val="00CA16B9"/>
    <w:rsid w:val="00CA1EFD"/>
    <w:rsid w:val="00CA2BEA"/>
    <w:rsid w:val="00CA2D77"/>
    <w:rsid w:val="00CA3435"/>
    <w:rsid w:val="00CA37AB"/>
    <w:rsid w:val="00CA37D2"/>
    <w:rsid w:val="00CA3B09"/>
    <w:rsid w:val="00CA42F1"/>
    <w:rsid w:val="00CA4864"/>
    <w:rsid w:val="00CA5892"/>
    <w:rsid w:val="00CA5B2C"/>
    <w:rsid w:val="00CA66D7"/>
    <w:rsid w:val="00CA6738"/>
    <w:rsid w:val="00CA67C7"/>
    <w:rsid w:val="00CA7F02"/>
    <w:rsid w:val="00CB013D"/>
    <w:rsid w:val="00CB13FD"/>
    <w:rsid w:val="00CB1FE0"/>
    <w:rsid w:val="00CB24B6"/>
    <w:rsid w:val="00CB2EDE"/>
    <w:rsid w:val="00CB2FAD"/>
    <w:rsid w:val="00CB5009"/>
    <w:rsid w:val="00CB5154"/>
    <w:rsid w:val="00CB5EA1"/>
    <w:rsid w:val="00CB6318"/>
    <w:rsid w:val="00CB7368"/>
    <w:rsid w:val="00CC235E"/>
    <w:rsid w:val="00CC421D"/>
    <w:rsid w:val="00CC467F"/>
    <w:rsid w:val="00CC4E8D"/>
    <w:rsid w:val="00CC4FCA"/>
    <w:rsid w:val="00CC52AF"/>
    <w:rsid w:val="00CC5C8F"/>
    <w:rsid w:val="00CC5CA3"/>
    <w:rsid w:val="00CC6BD2"/>
    <w:rsid w:val="00CC7C99"/>
    <w:rsid w:val="00CC7EFF"/>
    <w:rsid w:val="00CD01BD"/>
    <w:rsid w:val="00CD0447"/>
    <w:rsid w:val="00CD0895"/>
    <w:rsid w:val="00CD0B64"/>
    <w:rsid w:val="00CD1F66"/>
    <w:rsid w:val="00CD206E"/>
    <w:rsid w:val="00CD23E3"/>
    <w:rsid w:val="00CD3324"/>
    <w:rsid w:val="00CD3E43"/>
    <w:rsid w:val="00CD5E97"/>
    <w:rsid w:val="00CD6281"/>
    <w:rsid w:val="00CD64D5"/>
    <w:rsid w:val="00CD676E"/>
    <w:rsid w:val="00CD7077"/>
    <w:rsid w:val="00CD7CD5"/>
    <w:rsid w:val="00CE0788"/>
    <w:rsid w:val="00CE0D46"/>
    <w:rsid w:val="00CE127D"/>
    <w:rsid w:val="00CE12A9"/>
    <w:rsid w:val="00CE14E5"/>
    <w:rsid w:val="00CE1731"/>
    <w:rsid w:val="00CE1F6C"/>
    <w:rsid w:val="00CE25FE"/>
    <w:rsid w:val="00CE2B40"/>
    <w:rsid w:val="00CE45EF"/>
    <w:rsid w:val="00CE560E"/>
    <w:rsid w:val="00CE5BFE"/>
    <w:rsid w:val="00CE5F49"/>
    <w:rsid w:val="00CE734A"/>
    <w:rsid w:val="00CF0615"/>
    <w:rsid w:val="00CF170E"/>
    <w:rsid w:val="00CF186C"/>
    <w:rsid w:val="00CF2619"/>
    <w:rsid w:val="00CF2E5B"/>
    <w:rsid w:val="00CF39C3"/>
    <w:rsid w:val="00CF5548"/>
    <w:rsid w:val="00CF68D3"/>
    <w:rsid w:val="00CF73BD"/>
    <w:rsid w:val="00CF76B8"/>
    <w:rsid w:val="00D00505"/>
    <w:rsid w:val="00D00CC8"/>
    <w:rsid w:val="00D00F1B"/>
    <w:rsid w:val="00D01397"/>
    <w:rsid w:val="00D013D6"/>
    <w:rsid w:val="00D02154"/>
    <w:rsid w:val="00D022DB"/>
    <w:rsid w:val="00D0271C"/>
    <w:rsid w:val="00D02858"/>
    <w:rsid w:val="00D03013"/>
    <w:rsid w:val="00D030C6"/>
    <w:rsid w:val="00D031EA"/>
    <w:rsid w:val="00D035A1"/>
    <w:rsid w:val="00D03D70"/>
    <w:rsid w:val="00D03ED1"/>
    <w:rsid w:val="00D043A4"/>
    <w:rsid w:val="00D04620"/>
    <w:rsid w:val="00D0493A"/>
    <w:rsid w:val="00D05A6C"/>
    <w:rsid w:val="00D05ED5"/>
    <w:rsid w:val="00D10426"/>
    <w:rsid w:val="00D10C8C"/>
    <w:rsid w:val="00D1109A"/>
    <w:rsid w:val="00D11997"/>
    <w:rsid w:val="00D12519"/>
    <w:rsid w:val="00D128AA"/>
    <w:rsid w:val="00D12A53"/>
    <w:rsid w:val="00D1302F"/>
    <w:rsid w:val="00D1335A"/>
    <w:rsid w:val="00D13689"/>
    <w:rsid w:val="00D14100"/>
    <w:rsid w:val="00D14638"/>
    <w:rsid w:val="00D1572C"/>
    <w:rsid w:val="00D161A0"/>
    <w:rsid w:val="00D170AA"/>
    <w:rsid w:val="00D17306"/>
    <w:rsid w:val="00D211C0"/>
    <w:rsid w:val="00D2540F"/>
    <w:rsid w:val="00D25642"/>
    <w:rsid w:val="00D25C20"/>
    <w:rsid w:val="00D263D4"/>
    <w:rsid w:val="00D2771F"/>
    <w:rsid w:val="00D27BE9"/>
    <w:rsid w:val="00D31E96"/>
    <w:rsid w:val="00D32743"/>
    <w:rsid w:val="00D32F0F"/>
    <w:rsid w:val="00D355A5"/>
    <w:rsid w:val="00D36B04"/>
    <w:rsid w:val="00D37029"/>
    <w:rsid w:val="00D37E30"/>
    <w:rsid w:val="00D41556"/>
    <w:rsid w:val="00D41B11"/>
    <w:rsid w:val="00D41F66"/>
    <w:rsid w:val="00D42D2A"/>
    <w:rsid w:val="00D43731"/>
    <w:rsid w:val="00D45136"/>
    <w:rsid w:val="00D45712"/>
    <w:rsid w:val="00D46118"/>
    <w:rsid w:val="00D4735E"/>
    <w:rsid w:val="00D477EE"/>
    <w:rsid w:val="00D47835"/>
    <w:rsid w:val="00D47B11"/>
    <w:rsid w:val="00D50621"/>
    <w:rsid w:val="00D50F96"/>
    <w:rsid w:val="00D517E7"/>
    <w:rsid w:val="00D5180D"/>
    <w:rsid w:val="00D51AD6"/>
    <w:rsid w:val="00D52F27"/>
    <w:rsid w:val="00D531F8"/>
    <w:rsid w:val="00D542BF"/>
    <w:rsid w:val="00D5543A"/>
    <w:rsid w:val="00D55825"/>
    <w:rsid w:val="00D57F17"/>
    <w:rsid w:val="00D60639"/>
    <w:rsid w:val="00D607DD"/>
    <w:rsid w:val="00D62651"/>
    <w:rsid w:val="00D62895"/>
    <w:rsid w:val="00D633CD"/>
    <w:rsid w:val="00D63FBA"/>
    <w:rsid w:val="00D64188"/>
    <w:rsid w:val="00D65E67"/>
    <w:rsid w:val="00D704AB"/>
    <w:rsid w:val="00D72673"/>
    <w:rsid w:val="00D7279C"/>
    <w:rsid w:val="00D73E8B"/>
    <w:rsid w:val="00D750AC"/>
    <w:rsid w:val="00D752A5"/>
    <w:rsid w:val="00D756AB"/>
    <w:rsid w:val="00D75804"/>
    <w:rsid w:val="00D7588B"/>
    <w:rsid w:val="00D766DC"/>
    <w:rsid w:val="00D767C3"/>
    <w:rsid w:val="00D77319"/>
    <w:rsid w:val="00D81540"/>
    <w:rsid w:val="00D8225F"/>
    <w:rsid w:val="00D82387"/>
    <w:rsid w:val="00D824F0"/>
    <w:rsid w:val="00D830A5"/>
    <w:rsid w:val="00D830D6"/>
    <w:rsid w:val="00D847F8"/>
    <w:rsid w:val="00D86CD7"/>
    <w:rsid w:val="00D86E35"/>
    <w:rsid w:val="00D901A4"/>
    <w:rsid w:val="00D904B4"/>
    <w:rsid w:val="00D9085F"/>
    <w:rsid w:val="00D910BE"/>
    <w:rsid w:val="00D914B1"/>
    <w:rsid w:val="00D921F7"/>
    <w:rsid w:val="00D9266F"/>
    <w:rsid w:val="00D9319E"/>
    <w:rsid w:val="00D932EF"/>
    <w:rsid w:val="00D93AE9"/>
    <w:rsid w:val="00D94B08"/>
    <w:rsid w:val="00D95D78"/>
    <w:rsid w:val="00D96E92"/>
    <w:rsid w:val="00D97094"/>
    <w:rsid w:val="00D97629"/>
    <w:rsid w:val="00DA043C"/>
    <w:rsid w:val="00DA0C1E"/>
    <w:rsid w:val="00DA0FA3"/>
    <w:rsid w:val="00DA1ECA"/>
    <w:rsid w:val="00DA2B7A"/>
    <w:rsid w:val="00DA34E3"/>
    <w:rsid w:val="00DA3993"/>
    <w:rsid w:val="00DA4C83"/>
    <w:rsid w:val="00DA599E"/>
    <w:rsid w:val="00DA7B7C"/>
    <w:rsid w:val="00DA7D1D"/>
    <w:rsid w:val="00DB10A0"/>
    <w:rsid w:val="00DB19E1"/>
    <w:rsid w:val="00DB1BC4"/>
    <w:rsid w:val="00DB2A67"/>
    <w:rsid w:val="00DB2B39"/>
    <w:rsid w:val="00DB3728"/>
    <w:rsid w:val="00DB3999"/>
    <w:rsid w:val="00DB3E00"/>
    <w:rsid w:val="00DB479C"/>
    <w:rsid w:val="00DB5C90"/>
    <w:rsid w:val="00DB6434"/>
    <w:rsid w:val="00DB6467"/>
    <w:rsid w:val="00DB692F"/>
    <w:rsid w:val="00DB7F44"/>
    <w:rsid w:val="00DC0AC5"/>
    <w:rsid w:val="00DC1269"/>
    <w:rsid w:val="00DC1919"/>
    <w:rsid w:val="00DC27EA"/>
    <w:rsid w:val="00DC4083"/>
    <w:rsid w:val="00DC49BB"/>
    <w:rsid w:val="00DC5253"/>
    <w:rsid w:val="00DC6A9D"/>
    <w:rsid w:val="00DC6D51"/>
    <w:rsid w:val="00DC6E6F"/>
    <w:rsid w:val="00DC72C9"/>
    <w:rsid w:val="00DC75BF"/>
    <w:rsid w:val="00DD02F0"/>
    <w:rsid w:val="00DD06FC"/>
    <w:rsid w:val="00DD17EF"/>
    <w:rsid w:val="00DD1FDA"/>
    <w:rsid w:val="00DD2803"/>
    <w:rsid w:val="00DD2D7A"/>
    <w:rsid w:val="00DD31A4"/>
    <w:rsid w:val="00DD31F0"/>
    <w:rsid w:val="00DD3573"/>
    <w:rsid w:val="00DD476C"/>
    <w:rsid w:val="00DD4A9C"/>
    <w:rsid w:val="00DD4F2C"/>
    <w:rsid w:val="00DD5561"/>
    <w:rsid w:val="00DD5E26"/>
    <w:rsid w:val="00DD636B"/>
    <w:rsid w:val="00DD66E8"/>
    <w:rsid w:val="00DD6B2A"/>
    <w:rsid w:val="00DD79A7"/>
    <w:rsid w:val="00DE0C25"/>
    <w:rsid w:val="00DE1AC8"/>
    <w:rsid w:val="00DE1B10"/>
    <w:rsid w:val="00DE2411"/>
    <w:rsid w:val="00DE3A68"/>
    <w:rsid w:val="00DE4C12"/>
    <w:rsid w:val="00DE4D5F"/>
    <w:rsid w:val="00DE55C4"/>
    <w:rsid w:val="00DE7AEF"/>
    <w:rsid w:val="00DF09EB"/>
    <w:rsid w:val="00DF1343"/>
    <w:rsid w:val="00DF1889"/>
    <w:rsid w:val="00DF1EBA"/>
    <w:rsid w:val="00DF2C11"/>
    <w:rsid w:val="00DF2F22"/>
    <w:rsid w:val="00DF402B"/>
    <w:rsid w:val="00DF4094"/>
    <w:rsid w:val="00DF49E8"/>
    <w:rsid w:val="00DF524E"/>
    <w:rsid w:val="00DF532F"/>
    <w:rsid w:val="00DF55AF"/>
    <w:rsid w:val="00DF5889"/>
    <w:rsid w:val="00DF58DE"/>
    <w:rsid w:val="00DF6FB6"/>
    <w:rsid w:val="00DF717C"/>
    <w:rsid w:val="00DF78B6"/>
    <w:rsid w:val="00E003CD"/>
    <w:rsid w:val="00E00D47"/>
    <w:rsid w:val="00E03D4D"/>
    <w:rsid w:val="00E043BC"/>
    <w:rsid w:val="00E05260"/>
    <w:rsid w:val="00E05EFD"/>
    <w:rsid w:val="00E063AB"/>
    <w:rsid w:val="00E0792D"/>
    <w:rsid w:val="00E07AEA"/>
    <w:rsid w:val="00E07E31"/>
    <w:rsid w:val="00E07F59"/>
    <w:rsid w:val="00E1041F"/>
    <w:rsid w:val="00E11004"/>
    <w:rsid w:val="00E116AE"/>
    <w:rsid w:val="00E11795"/>
    <w:rsid w:val="00E11997"/>
    <w:rsid w:val="00E12683"/>
    <w:rsid w:val="00E140C4"/>
    <w:rsid w:val="00E153BB"/>
    <w:rsid w:val="00E153CA"/>
    <w:rsid w:val="00E16551"/>
    <w:rsid w:val="00E17C41"/>
    <w:rsid w:val="00E20106"/>
    <w:rsid w:val="00E202E8"/>
    <w:rsid w:val="00E20404"/>
    <w:rsid w:val="00E20C48"/>
    <w:rsid w:val="00E2211B"/>
    <w:rsid w:val="00E22BD4"/>
    <w:rsid w:val="00E23687"/>
    <w:rsid w:val="00E23A15"/>
    <w:rsid w:val="00E24D43"/>
    <w:rsid w:val="00E252A6"/>
    <w:rsid w:val="00E30880"/>
    <w:rsid w:val="00E3092F"/>
    <w:rsid w:val="00E30DCA"/>
    <w:rsid w:val="00E30F60"/>
    <w:rsid w:val="00E316DC"/>
    <w:rsid w:val="00E31C87"/>
    <w:rsid w:val="00E32DA2"/>
    <w:rsid w:val="00E334E4"/>
    <w:rsid w:val="00E34024"/>
    <w:rsid w:val="00E34F66"/>
    <w:rsid w:val="00E3540F"/>
    <w:rsid w:val="00E35F3A"/>
    <w:rsid w:val="00E35F78"/>
    <w:rsid w:val="00E3679E"/>
    <w:rsid w:val="00E36F2C"/>
    <w:rsid w:val="00E3743E"/>
    <w:rsid w:val="00E41F53"/>
    <w:rsid w:val="00E42FC7"/>
    <w:rsid w:val="00E4323C"/>
    <w:rsid w:val="00E44B2B"/>
    <w:rsid w:val="00E454A1"/>
    <w:rsid w:val="00E45826"/>
    <w:rsid w:val="00E45E4C"/>
    <w:rsid w:val="00E46557"/>
    <w:rsid w:val="00E46A39"/>
    <w:rsid w:val="00E475D6"/>
    <w:rsid w:val="00E47A6D"/>
    <w:rsid w:val="00E50341"/>
    <w:rsid w:val="00E50461"/>
    <w:rsid w:val="00E506BF"/>
    <w:rsid w:val="00E50A3E"/>
    <w:rsid w:val="00E52014"/>
    <w:rsid w:val="00E53056"/>
    <w:rsid w:val="00E53B83"/>
    <w:rsid w:val="00E5543F"/>
    <w:rsid w:val="00E55C16"/>
    <w:rsid w:val="00E56436"/>
    <w:rsid w:val="00E567B5"/>
    <w:rsid w:val="00E56E2C"/>
    <w:rsid w:val="00E57A9B"/>
    <w:rsid w:val="00E610D7"/>
    <w:rsid w:val="00E61F63"/>
    <w:rsid w:val="00E627B9"/>
    <w:rsid w:val="00E636AB"/>
    <w:rsid w:val="00E63CAC"/>
    <w:rsid w:val="00E6459A"/>
    <w:rsid w:val="00E64652"/>
    <w:rsid w:val="00E6465B"/>
    <w:rsid w:val="00E65291"/>
    <w:rsid w:val="00E677E8"/>
    <w:rsid w:val="00E7030F"/>
    <w:rsid w:val="00E7103C"/>
    <w:rsid w:val="00E7253C"/>
    <w:rsid w:val="00E72796"/>
    <w:rsid w:val="00E727A0"/>
    <w:rsid w:val="00E72ADE"/>
    <w:rsid w:val="00E72C8B"/>
    <w:rsid w:val="00E72DB9"/>
    <w:rsid w:val="00E72F91"/>
    <w:rsid w:val="00E7463A"/>
    <w:rsid w:val="00E74769"/>
    <w:rsid w:val="00E74CAE"/>
    <w:rsid w:val="00E755F0"/>
    <w:rsid w:val="00E75DF5"/>
    <w:rsid w:val="00E76D10"/>
    <w:rsid w:val="00E7739E"/>
    <w:rsid w:val="00E77D40"/>
    <w:rsid w:val="00E80AEC"/>
    <w:rsid w:val="00E80C6D"/>
    <w:rsid w:val="00E849C7"/>
    <w:rsid w:val="00E852FC"/>
    <w:rsid w:val="00E85661"/>
    <w:rsid w:val="00E858EA"/>
    <w:rsid w:val="00E86C14"/>
    <w:rsid w:val="00E87DC0"/>
    <w:rsid w:val="00E90041"/>
    <w:rsid w:val="00E901B1"/>
    <w:rsid w:val="00E901BA"/>
    <w:rsid w:val="00E90DC8"/>
    <w:rsid w:val="00E91D73"/>
    <w:rsid w:val="00E9265A"/>
    <w:rsid w:val="00E9331D"/>
    <w:rsid w:val="00E93438"/>
    <w:rsid w:val="00E93B9B"/>
    <w:rsid w:val="00E93C08"/>
    <w:rsid w:val="00E93F66"/>
    <w:rsid w:val="00E94254"/>
    <w:rsid w:val="00E948AA"/>
    <w:rsid w:val="00E94F4F"/>
    <w:rsid w:val="00E9507C"/>
    <w:rsid w:val="00E95AFC"/>
    <w:rsid w:val="00E95B5C"/>
    <w:rsid w:val="00E95E47"/>
    <w:rsid w:val="00E96573"/>
    <w:rsid w:val="00E9687E"/>
    <w:rsid w:val="00E96CFB"/>
    <w:rsid w:val="00E979AD"/>
    <w:rsid w:val="00EA0F45"/>
    <w:rsid w:val="00EA287E"/>
    <w:rsid w:val="00EA3712"/>
    <w:rsid w:val="00EA4C1D"/>
    <w:rsid w:val="00EA64F0"/>
    <w:rsid w:val="00EA6657"/>
    <w:rsid w:val="00EA69BA"/>
    <w:rsid w:val="00EA6D16"/>
    <w:rsid w:val="00EB036A"/>
    <w:rsid w:val="00EB062B"/>
    <w:rsid w:val="00EB1570"/>
    <w:rsid w:val="00EB1A45"/>
    <w:rsid w:val="00EB1D90"/>
    <w:rsid w:val="00EB223A"/>
    <w:rsid w:val="00EB7CDE"/>
    <w:rsid w:val="00EC0459"/>
    <w:rsid w:val="00EC0CE6"/>
    <w:rsid w:val="00EC0D5C"/>
    <w:rsid w:val="00EC156B"/>
    <w:rsid w:val="00EC51B1"/>
    <w:rsid w:val="00EC554B"/>
    <w:rsid w:val="00EC713D"/>
    <w:rsid w:val="00EC76A1"/>
    <w:rsid w:val="00EC7F75"/>
    <w:rsid w:val="00ED05D6"/>
    <w:rsid w:val="00ED0BAB"/>
    <w:rsid w:val="00ED0C74"/>
    <w:rsid w:val="00ED16FA"/>
    <w:rsid w:val="00ED291F"/>
    <w:rsid w:val="00ED48EB"/>
    <w:rsid w:val="00ED4A1B"/>
    <w:rsid w:val="00ED5748"/>
    <w:rsid w:val="00ED58CA"/>
    <w:rsid w:val="00ED5E29"/>
    <w:rsid w:val="00ED6FA4"/>
    <w:rsid w:val="00ED71EC"/>
    <w:rsid w:val="00EE07FA"/>
    <w:rsid w:val="00EE10C4"/>
    <w:rsid w:val="00EE1179"/>
    <w:rsid w:val="00EE16C9"/>
    <w:rsid w:val="00EE17DF"/>
    <w:rsid w:val="00EE311E"/>
    <w:rsid w:val="00EE3A72"/>
    <w:rsid w:val="00EE542A"/>
    <w:rsid w:val="00EE5478"/>
    <w:rsid w:val="00EE5D52"/>
    <w:rsid w:val="00EE5FBF"/>
    <w:rsid w:val="00EE6687"/>
    <w:rsid w:val="00EE721B"/>
    <w:rsid w:val="00EE730B"/>
    <w:rsid w:val="00EE78EC"/>
    <w:rsid w:val="00EF0159"/>
    <w:rsid w:val="00EF25DA"/>
    <w:rsid w:val="00EF31A2"/>
    <w:rsid w:val="00EF42CB"/>
    <w:rsid w:val="00EF4463"/>
    <w:rsid w:val="00EF4E86"/>
    <w:rsid w:val="00EF5701"/>
    <w:rsid w:val="00EF5E1A"/>
    <w:rsid w:val="00EF5E58"/>
    <w:rsid w:val="00EF6BAB"/>
    <w:rsid w:val="00EF75D2"/>
    <w:rsid w:val="00EF7907"/>
    <w:rsid w:val="00EF7B77"/>
    <w:rsid w:val="00F00643"/>
    <w:rsid w:val="00F00EE4"/>
    <w:rsid w:val="00F01831"/>
    <w:rsid w:val="00F01A55"/>
    <w:rsid w:val="00F01B65"/>
    <w:rsid w:val="00F02310"/>
    <w:rsid w:val="00F02871"/>
    <w:rsid w:val="00F033E5"/>
    <w:rsid w:val="00F03E72"/>
    <w:rsid w:val="00F04AE8"/>
    <w:rsid w:val="00F060CF"/>
    <w:rsid w:val="00F0617E"/>
    <w:rsid w:val="00F06FA7"/>
    <w:rsid w:val="00F10272"/>
    <w:rsid w:val="00F107E9"/>
    <w:rsid w:val="00F118C6"/>
    <w:rsid w:val="00F13ACA"/>
    <w:rsid w:val="00F13D4F"/>
    <w:rsid w:val="00F14088"/>
    <w:rsid w:val="00F1431A"/>
    <w:rsid w:val="00F143C7"/>
    <w:rsid w:val="00F14BE8"/>
    <w:rsid w:val="00F14EF5"/>
    <w:rsid w:val="00F15B02"/>
    <w:rsid w:val="00F15B28"/>
    <w:rsid w:val="00F16F83"/>
    <w:rsid w:val="00F20705"/>
    <w:rsid w:val="00F2367B"/>
    <w:rsid w:val="00F248DB"/>
    <w:rsid w:val="00F27771"/>
    <w:rsid w:val="00F277DA"/>
    <w:rsid w:val="00F27EFE"/>
    <w:rsid w:val="00F31140"/>
    <w:rsid w:val="00F31529"/>
    <w:rsid w:val="00F3341B"/>
    <w:rsid w:val="00F3411F"/>
    <w:rsid w:val="00F34488"/>
    <w:rsid w:val="00F34A56"/>
    <w:rsid w:val="00F35034"/>
    <w:rsid w:val="00F351EE"/>
    <w:rsid w:val="00F35EB3"/>
    <w:rsid w:val="00F35FF4"/>
    <w:rsid w:val="00F36C77"/>
    <w:rsid w:val="00F4095C"/>
    <w:rsid w:val="00F40DF0"/>
    <w:rsid w:val="00F42263"/>
    <w:rsid w:val="00F42AAA"/>
    <w:rsid w:val="00F446C7"/>
    <w:rsid w:val="00F44A70"/>
    <w:rsid w:val="00F44F47"/>
    <w:rsid w:val="00F45206"/>
    <w:rsid w:val="00F45E3D"/>
    <w:rsid w:val="00F50CEE"/>
    <w:rsid w:val="00F517B6"/>
    <w:rsid w:val="00F51AB3"/>
    <w:rsid w:val="00F523C0"/>
    <w:rsid w:val="00F52F5D"/>
    <w:rsid w:val="00F5327A"/>
    <w:rsid w:val="00F54636"/>
    <w:rsid w:val="00F551B8"/>
    <w:rsid w:val="00F5788D"/>
    <w:rsid w:val="00F57B3D"/>
    <w:rsid w:val="00F603AE"/>
    <w:rsid w:val="00F60713"/>
    <w:rsid w:val="00F6081E"/>
    <w:rsid w:val="00F617ED"/>
    <w:rsid w:val="00F61ABC"/>
    <w:rsid w:val="00F61B3C"/>
    <w:rsid w:val="00F62857"/>
    <w:rsid w:val="00F62E4B"/>
    <w:rsid w:val="00F62F56"/>
    <w:rsid w:val="00F646DA"/>
    <w:rsid w:val="00F652E8"/>
    <w:rsid w:val="00F65F03"/>
    <w:rsid w:val="00F665CE"/>
    <w:rsid w:val="00F6672B"/>
    <w:rsid w:val="00F669C3"/>
    <w:rsid w:val="00F6702D"/>
    <w:rsid w:val="00F67608"/>
    <w:rsid w:val="00F67A44"/>
    <w:rsid w:val="00F700B4"/>
    <w:rsid w:val="00F709C3"/>
    <w:rsid w:val="00F7132E"/>
    <w:rsid w:val="00F7188A"/>
    <w:rsid w:val="00F72645"/>
    <w:rsid w:val="00F72D94"/>
    <w:rsid w:val="00F731D5"/>
    <w:rsid w:val="00F735B2"/>
    <w:rsid w:val="00F73F0C"/>
    <w:rsid w:val="00F7448F"/>
    <w:rsid w:val="00F74548"/>
    <w:rsid w:val="00F75515"/>
    <w:rsid w:val="00F76CB9"/>
    <w:rsid w:val="00F8039E"/>
    <w:rsid w:val="00F83427"/>
    <w:rsid w:val="00F8402A"/>
    <w:rsid w:val="00F85056"/>
    <w:rsid w:val="00F85058"/>
    <w:rsid w:val="00F85391"/>
    <w:rsid w:val="00F85EEE"/>
    <w:rsid w:val="00F85F39"/>
    <w:rsid w:val="00F90912"/>
    <w:rsid w:val="00F9138E"/>
    <w:rsid w:val="00F91C76"/>
    <w:rsid w:val="00F929B3"/>
    <w:rsid w:val="00F92EE1"/>
    <w:rsid w:val="00F93A39"/>
    <w:rsid w:val="00F95C0F"/>
    <w:rsid w:val="00F96DCA"/>
    <w:rsid w:val="00FA0954"/>
    <w:rsid w:val="00FA097F"/>
    <w:rsid w:val="00FA1DBF"/>
    <w:rsid w:val="00FA213F"/>
    <w:rsid w:val="00FA2F58"/>
    <w:rsid w:val="00FA3171"/>
    <w:rsid w:val="00FA3437"/>
    <w:rsid w:val="00FA44F9"/>
    <w:rsid w:val="00FA4F2B"/>
    <w:rsid w:val="00FA4F5E"/>
    <w:rsid w:val="00FA5381"/>
    <w:rsid w:val="00FA565A"/>
    <w:rsid w:val="00FA5A16"/>
    <w:rsid w:val="00FA68A5"/>
    <w:rsid w:val="00FA7F2C"/>
    <w:rsid w:val="00FB0DFF"/>
    <w:rsid w:val="00FB15ED"/>
    <w:rsid w:val="00FB1C52"/>
    <w:rsid w:val="00FB1FCA"/>
    <w:rsid w:val="00FB23C1"/>
    <w:rsid w:val="00FB29B7"/>
    <w:rsid w:val="00FB356E"/>
    <w:rsid w:val="00FB4213"/>
    <w:rsid w:val="00FB45CA"/>
    <w:rsid w:val="00FB4A8B"/>
    <w:rsid w:val="00FB537C"/>
    <w:rsid w:val="00FB5814"/>
    <w:rsid w:val="00FB5A04"/>
    <w:rsid w:val="00FB6EBE"/>
    <w:rsid w:val="00FB7CAC"/>
    <w:rsid w:val="00FC024C"/>
    <w:rsid w:val="00FC0F7D"/>
    <w:rsid w:val="00FC1D74"/>
    <w:rsid w:val="00FC2A12"/>
    <w:rsid w:val="00FC2B82"/>
    <w:rsid w:val="00FC3C3B"/>
    <w:rsid w:val="00FC402F"/>
    <w:rsid w:val="00FC4604"/>
    <w:rsid w:val="00FC52AD"/>
    <w:rsid w:val="00FC537F"/>
    <w:rsid w:val="00FC6DD8"/>
    <w:rsid w:val="00FC7E28"/>
    <w:rsid w:val="00FC7F45"/>
    <w:rsid w:val="00FD0C5A"/>
    <w:rsid w:val="00FD1548"/>
    <w:rsid w:val="00FD2264"/>
    <w:rsid w:val="00FD2EA5"/>
    <w:rsid w:val="00FD31AD"/>
    <w:rsid w:val="00FD5B91"/>
    <w:rsid w:val="00FD709E"/>
    <w:rsid w:val="00FD7A48"/>
    <w:rsid w:val="00FE029E"/>
    <w:rsid w:val="00FE0705"/>
    <w:rsid w:val="00FE0D96"/>
    <w:rsid w:val="00FE12E1"/>
    <w:rsid w:val="00FE14A3"/>
    <w:rsid w:val="00FE1ACC"/>
    <w:rsid w:val="00FE1E00"/>
    <w:rsid w:val="00FE3567"/>
    <w:rsid w:val="00FE3933"/>
    <w:rsid w:val="00FE3EC5"/>
    <w:rsid w:val="00FE4704"/>
    <w:rsid w:val="00FE524C"/>
    <w:rsid w:val="00FE6BB4"/>
    <w:rsid w:val="00FF045E"/>
    <w:rsid w:val="00FF131E"/>
    <w:rsid w:val="00FF18C7"/>
    <w:rsid w:val="00FF2765"/>
    <w:rsid w:val="00FF3697"/>
    <w:rsid w:val="00FF4271"/>
    <w:rsid w:val="00FF465E"/>
    <w:rsid w:val="00FF49FA"/>
    <w:rsid w:val="00FF5915"/>
    <w:rsid w:val="00FF69B3"/>
    <w:rsid w:val="00FF6EDB"/>
    <w:rsid w:val="00FF7372"/>
    <w:rsid w:val="00FF7B5F"/>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996E6"/>
  <w14:defaultImageDpi w14:val="300"/>
  <w15:docId w15:val="{48FFD2D6-38A1-43CB-B66A-0735B071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39C3"/>
    <w:pPr>
      <w:spacing w:before="240"/>
      <w:jc w:val="both"/>
    </w:pPr>
    <w:rPr>
      <w:rFonts w:asciiTheme="majorHAnsi" w:hAnsiTheme="majorHAnsi" w:cstheme="majorHAnsi"/>
    </w:rPr>
  </w:style>
  <w:style w:type="paragraph" w:styleId="Titre1">
    <w:name w:val="heading 1"/>
    <w:basedOn w:val="Normal"/>
    <w:next w:val="Normal"/>
    <w:link w:val="Titre1Car"/>
    <w:uiPriority w:val="9"/>
    <w:qFormat/>
    <w:rsid w:val="00CF39C3"/>
    <w:pPr>
      <w:keepNext/>
      <w:keepLines/>
      <w:numPr>
        <w:numId w:val="1"/>
      </w:numPr>
      <w:ind w:right="-284"/>
      <w:outlineLvl w:val="0"/>
    </w:pPr>
    <w:rPr>
      <w:rFonts w:eastAsiaTheme="majorEastAsia" w:cstheme="majorBidi"/>
      <w:color w:val="365F91" w:themeColor="accent1" w:themeShade="BF"/>
      <w:sz w:val="36"/>
      <w:szCs w:val="32"/>
    </w:rPr>
  </w:style>
  <w:style w:type="paragraph" w:styleId="Titre2">
    <w:name w:val="heading 2"/>
    <w:basedOn w:val="Normal"/>
    <w:next w:val="Normal"/>
    <w:link w:val="Titre2Car"/>
    <w:uiPriority w:val="9"/>
    <w:unhideWhenUsed/>
    <w:qFormat/>
    <w:rsid w:val="00AA2510"/>
    <w:pPr>
      <w:keepNext/>
      <w:keepLines/>
      <w:numPr>
        <w:ilvl w:val="1"/>
        <w:numId w:val="1"/>
      </w:numPr>
      <w:ind w:left="567" w:hanging="567"/>
      <w:outlineLvl w:val="1"/>
    </w:pPr>
    <w:rPr>
      <w:rFonts w:eastAsiaTheme="majorEastAsia" w:cstheme="majorBidi"/>
      <w:color w:val="365F91" w:themeColor="accent1" w:themeShade="BF"/>
      <w:sz w:val="28"/>
      <w:szCs w:val="28"/>
    </w:rPr>
  </w:style>
  <w:style w:type="paragraph" w:styleId="Titre3">
    <w:name w:val="heading 3"/>
    <w:basedOn w:val="Normal"/>
    <w:next w:val="Normal"/>
    <w:link w:val="Titre3Car"/>
    <w:uiPriority w:val="9"/>
    <w:unhideWhenUsed/>
    <w:qFormat/>
    <w:rsid w:val="00E043BC"/>
    <w:pPr>
      <w:keepNext/>
      <w:keepLines/>
      <w:numPr>
        <w:ilvl w:val="2"/>
        <w:numId w:val="1"/>
      </w:numPr>
      <w:spacing w:before="40"/>
      <w:outlineLvl w:val="2"/>
    </w:pPr>
    <w:rPr>
      <w:rFonts w:eastAsiaTheme="majorEastAsia" w:cstheme="majorBidi"/>
      <w:color w:val="243F60" w:themeColor="accent1" w:themeShade="7F"/>
    </w:rPr>
  </w:style>
  <w:style w:type="paragraph" w:styleId="Titre4">
    <w:name w:val="heading 4"/>
    <w:basedOn w:val="Normal"/>
    <w:next w:val="Normal"/>
    <w:link w:val="Titre4Car"/>
    <w:uiPriority w:val="9"/>
    <w:semiHidden/>
    <w:unhideWhenUsed/>
    <w:qFormat/>
    <w:rsid w:val="00E043BC"/>
    <w:pPr>
      <w:keepNext/>
      <w:keepLines/>
      <w:numPr>
        <w:ilvl w:val="3"/>
        <w:numId w:val="1"/>
      </w:numPr>
      <w:spacing w:before="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E043BC"/>
    <w:pPr>
      <w:keepNext/>
      <w:keepLines/>
      <w:numPr>
        <w:ilvl w:val="4"/>
        <w:numId w:val="1"/>
      </w:numPr>
      <w:spacing w:before="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E043BC"/>
    <w:pPr>
      <w:keepNext/>
      <w:keepLines/>
      <w:numPr>
        <w:ilvl w:val="5"/>
        <w:numId w:val="1"/>
      </w:numPr>
      <w:spacing w:before="40"/>
      <w:outlineLvl w:val="5"/>
    </w:pPr>
    <w:rPr>
      <w:rFonts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E043BC"/>
    <w:pPr>
      <w:keepNext/>
      <w:keepLines/>
      <w:numPr>
        <w:ilvl w:val="6"/>
        <w:numId w:val="1"/>
      </w:numPr>
      <w:spacing w:before="40"/>
      <w:outlineLvl w:val="6"/>
    </w:pPr>
    <w:rPr>
      <w:rFonts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E043B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043B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906"/>
    <w:pPr>
      <w:tabs>
        <w:tab w:val="center" w:pos="4320"/>
        <w:tab w:val="right" w:pos="8640"/>
      </w:tabs>
    </w:pPr>
    <w:rPr>
      <w:rFonts w:asciiTheme="minorHAnsi" w:hAnsiTheme="minorHAnsi" w:cstheme="minorBidi"/>
    </w:rPr>
  </w:style>
  <w:style w:type="character" w:customStyle="1" w:styleId="En-tteCar">
    <w:name w:val="En-tête Car"/>
    <w:basedOn w:val="Policepardfaut"/>
    <w:link w:val="En-tte"/>
    <w:uiPriority w:val="99"/>
    <w:rsid w:val="00706906"/>
  </w:style>
  <w:style w:type="paragraph" w:styleId="Pieddepage">
    <w:name w:val="footer"/>
    <w:basedOn w:val="Normal"/>
    <w:link w:val="PieddepageCar"/>
    <w:uiPriority w:val="99"/>
    <w:unhideWhenUsed/>
    <w:rsid w:val="00706906"/>
    <w:pPr>
      <w:tabs>
        <w:tab w:val="center" w:pos="4320"/>
        <w:tab w:val="right" w:pos="8640"/>
      </w:tabs>
    </w:pPr>
    <w:rPr>
      <w:rFonts w:asciiTheme="minorHAnsi" w:hAnsiTheme="minorHAnsi" w:cstheme="minorBidi"/>
    </w:rPr>
  </w:style>
  <w:style w:type="character" w:customStyle="1" w:styleId="PieddepageCar">
    <w:name w:val="Pied de page Car"/>
    <w:basedOn w:val="Policepardfaut"/>
    <w:link w:val="Pieddepage"/>
    <w:uiPriority w:val="99"/>
    <w:rsid w:val="00706906"/>
  </w:style>
  <w:style w:type="paragraph" w:styleId="Textedebulles">
    <w:name w:val="Balloon Text"/>
    <w:basedOn w:val="Normal"/>
    <w:link w:val="TextedebullesCar"/>
    <w:uiPriority w:val="99"/>
    <w:semiHidden/>
    <w:unhideWhenUsed/>
    <w:rsid w:val="007069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906"/>
    <w:rPr>
      <w:rFonts w:ascii="Lucida Grande" w:hAnsi="Lucida Grande" w:cs="Lucida Grande"/>
      <w:sz w:val="18"/>
      <w:szCs w:val="18"/>
    </w:rPr>
  </w:style>
  <w:style w:type="character" w:styleId="Lienhypertexte">
    <w:name w:val="Hyperlink"/>
    <w:basedOn w:val="Policepardfaut"/>
    <w:uiPriority w:val="99"/>
    <w:unhideWhenUsed/>
    <w:rsid w:val="003E28E4"/>
    <w:rPr>
      <w:color w:val="0000FF" w:themeColor="hyperlink"/>
      <w:u w:val="single"/>
    </w:rPr>
  </w:style>
  <w:style w:type="character" w:styleId="Lienhypertextesuivivisit">
    <w:name w:val="FollowedHyperlink"/>
    <w:basedOn w:val="Policepardfaut"/>
    <w:uiPriority w:val="99"/>
    <w:semiHidden/>
    <w:unhideWhenUsed/>
    <w:rsid w:val="003E28E4"/>
    <w:rPr>
      <w:color w:val="800080" w:themeColor="followedHyperlink"/>
      <w:u w:val="single"/>
    </w:rPr>
  </w:style>
  <w:style w:type="character" w:styleId="Numrodepage">
    <w:name w:val="page number"/>
    <w:basedOn w:val="Policepardfaut"/>
    <w:uiPriority w:val="99"/>
    <w:semiHidden/>
    <w:unhideWhenUsed/>
    <w:rsid w:val="005B2D26"/>
  </w:style>
  <w:style w:type="table" w:styleId="Grilledutableau">
    <w:name w:val="Table Grid"/>
    <w:basedOn w:val="TableauNormal"/>
    <w:uiPriority w:val="59"/>
    <w:rsid w:val="005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Corpsdetexte"/>
    <w:rsid w:val="00CE12A9"/>
    <w:pPr>
      <w:keepNext/>
      <w:spacing w:after="240" w:line="240" w:lineRule="atLeast"/>
      <w:ind w:left="1080"/>
    </w:pPr>
    <w:rPr>
      <w:rFonts w:ascii="Arial" w:eastAsia="Times New Roman" w:hAnsi="Arial" w:cs="Times New Roman"/>
      <w:spacing w:val="-5"/>
      <w:sz w:val="20"/>
      <w:szCs w:val="20"/>
      <w:lang w:val="en-GB"/>
    </w:rPr>
  </w:style>
  <w:style w:type="paragraph" w:styleId="Corpsdetexte">
    <w:name w:val="Body Text"/>
    <w:basedOn w:val="Normal"/>
    <w:link w:val="CorpsdetexteCar"/>
    <w:uiPriority w:val="99"/>
    <w:semiHidden/>
    <w:unhideWhenUsed/>
    <w:rsid w:val="00CE12A9"/>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CE12A9"/>
  </w:style>
  <w:style w:type="paragraph" w:styleId="TM1">
    <w:name w:val="toc 1"/>
    <w:basedOn w:val="Normal"/>
    <w:next w:val="Normal"/>
    <w:autoRedefine/>
    <w:uiPriority w:val="39"/>
    <w:unhideWhenUsed/>
    <w:rsid w:val="00AA2510"/>
    <w:pPr>
      <w:tabs>
        <w:tab w:val="left" w:pos="480"/>
        <w:tab w:val="right" w:leader="dot" w:pos="9204"/>
      </w:tabs>
      <w:spacing w:after="120"/>
    </w:pPr>
    <w:rPr>
      <w:bCs/>
      <w:color w:val="365F91" w:themeColor="accent1" w:themeShade="BF"/>
      <w:sz w:val="36"/>
      <w:szCs w:val="20"/>
    </w:rPr>
  </w:style>
  <w:style w:type="paragraph" w:styleId="TM2">
    <w:name w:val="toc 2"/>
    <w:basedOn w:val="Normal"/>
    <w:next w:val="Normal"/>
    <w:autoRedefine/>
    <w:uiPriority w:val="39"/>
    <w:unhideWhenUsed/>
    <w:rsid w:val="00C67DAB"/>
    <w:pPr>
      <w:spacing w:before="120"/>
      <w:ind w:left="240"/>
    </w:pPr>
    <w:rPr>
      <w:iCs/>
      <w:color w:val="365F91" w:themeColor="accent1" w:themeShade="BF"/>
      <w:szCs w:val="20"/>
    </w:rPr>
  </w:style>
  <w:style w:type="paragraph" w:styleId="TM3">
    <w:name w:val="toc 3"/>
    <w:basedOn w:val="Normal"/>
    <w:next w:val="Normal"/>
    <w:autoRedefine/>
    <w:uiPriority w:val="39"/>
    <w:unhideWhenUsed/>
    <w:rsid w:val="00F00643"/>
    <w:pPr>
      <w:ind w:left="480"/>
    </w:pPr>
    <w:rPr>
      <w:rFonts w:asciiTheme="minorHAnsi" w:hAnsiTheme="minorHAnsi"/>
      <w:sz w:val="20"/>
      <w:szCs w:val="20"/>
    </w:rPr>
  </w:style>
  <w:style w:type="paragraph" w:styleId="TM4">
    <w:name w:val="toc 4"/>
    <w:basedOn w:val="Normal"/>
    <w:next w:val="Normal"/>
    <w:autoRedefine/>
    <w:uiPriority w:val="39"/>
    <w:unhideWhenUsed/>
    <w:rsid w:val="00F00643"/>
    <w:pPr>
      <w:ind w:left="720"/>
    </w:pPr>
    <w:rPr>
      <w:rFonts w:asciiTheme="minorHAnsi" w:hAnsiTheme="minorHAnsi"/>
      <w:sz w:val="20"/>
      <w:szCs w:val="20"/>
    </w:rPr>
  </w:style>
  <w:style w:type="paragraph" w:styleId="TM5">
    <w:name w:val="toc 5"/>
    <w:basedOn w:val="Normal"/>
    <w:next w:val="Normal"/>
    <w:autoRedefine/>
    <w:uiPriority w:val="39"/>
    <w:unhideWhenUsed/>
    <w:rsid w:val="00F00643"/>
    <w:pPr>
      <w:ind w:left="960"/>
    </w:pPr>
    <w:rPr>
      <w:rFonts w:asciiTheme="minorHAnsi" w:hAnsiTheme="minorHAnsi"/>
      <w:sz w:val="20"/>
      <w:szCs w:val="20"/>
    </w:rPr>
  </w:style>
  <w:style w:type="paragraph" w:styleId="TM6">
    <w:name w:val="toc 6"/>
    <w:basedOn w:val="Normal"/>
    <w:next w:val="Normal"/>
    <w:autoRedefine/>
    <w:uiPriority w:val="39"/>
    <w:unhideWhenUsed/>
    <w:rsid w:val="00F00643"/>
    <w:pPr>
      <w:ind w:left="1200"/>
    </w:pPr>
    <w:rPr>
      <w:rFonts w:asciiTheme="minorHAnsi" w:hAnsiTheme="minorHAnsi"/>
      <w:sz w:val="20"/>
      <w:szCs w:val="20"/>
    </w:rPr>
  </w:style>
  <w:style w:type="paragraph" w:styleId="TM7">
    <w:name w:val="toc 7"/>
    <w:basedOn w:val="Normal"/>
    <w:next w:val="Normal"/>
    <w:autoRedefine/>
    <w:uiPriority w:val="39"/>
    <w:unhideWhenUsed/>
    <w:rsid w:val="00F00643"/>
    <w:pPr>
      <w:ind w:left="1440"/>
    </w:pPr>
    <w:rPr>
      <w:rFonts w:asciiTheme="minorHAnsi" w:hAnsiTheme="minorHAnsi"/>
      <w:sz w:val="20"/>
      <w:szCs w:val="20"/>
    </w:rPr>
  </w:style>
  <w:style w:type="paragraph" w:styleId="TM8">
    <w:name w:val="toc 8"/>
    <w:basedOn w:val="Normal"/>
    <w:next w:val="Normal"/>
    <w:autoRedefine/>
    <w:uiPriority w:val="39"/>
    <w:unhideWhenUsed/>
    <w:rsid w:val="00F00643"/>
    <w:pPr>
      <w:ind w:left="1680"/>
    </w:pPr>
    <w:rPr>
      <w:rFonts w:asciiTheme="minorHAnsi" w:hAnsiTheme="minorHAnsi"/>
      <w:sz w:val="20"/>
      <w:szCs w:val="20"/>
    </w:rPr>
  </w:style>
  <w:style w:type="paragraph" w:styleId="TM9">
    <w:name w:val="toc 9"/>
    <w:basedOn w:val="Normal"/>
    <w:next w:val="Normal"/>
    <w:autoRedefine/>
    <w:uiPriority w:val="39"/>
    <w:unhideWhenUsed/>
    <w:rsid w:val="00F00643"/>
    <w:pPr>
      <w:ind w:left="1920"/>
    </w:pPr>
    <w:rPr>
      <w:rFonts w:asciiTheme="minorHAnsi" w:hAnsiTheme="minorHAnsi"/>
      <w:sz w:val="20"/>
      <w:szCs w:val="20"/>
    </w:rPr>
  </w:style>
  <w:style w:type="character" w:customStyle="1" w:styleId="Titre1Car">
    <w:name w:val="Titre 1 Car"/>
    <w:basedOn w:val="Policepardfaut"/>
    <w:link w:val="Titre1"/>
    <w:uiPriority w:val="9"/>
    <w:rsid w:val="00CF39C3"/>
    <w:rPr>
      <w:rFonts w:asciiTheme="majorHAnsi" w:eastAsiaTheme="majorEastAsia" w:hAnsiTheme="majorHAnsi" w:cstheme="majorBidi"/>
      <w:color w:val="365F91" w:themeColor="accent1" w:themeShade="BF"/>
      <w:sz w:val="36"/>
      <w:szCs w:val="32"/>
    </w:rPr>
  </w:style>
  <w:style w:type="paragraph" w:styleId="NormalWeb">
    <w:name w:val="Normal (Web)"/>
    <w:basedOn w:val="Normal"/>
    <w:uiPriority w:val="99"/>
    <w:unhideWhenUsed/>
    <w:rsid w:val="00243581"/>
    <w:pPr>
      <w:spacing w:before="100" w:beforeAutospacing="1" w:after="100" w:afterAutospacing="1"/>
    </w:pPr>
    <w:rPr>
      <w:rFonts w:eastAsia="Times New Roman"/>
      <w:lang w:val="en-GB" w:eastAsia="en-GB"/>
    </w:rPr>
  </w:style>
  <w:style w:type="paragraph" w:styleId="Paragraphedeliste">
    <w:name w:val="List Paragraph"/>
    <w:basedOn w:val="Normal"/>
    <w:uiPriority w:val="34"/>
    <w:qFormat/>
    <w:rsid w:val="00EB1D90"/>
    <w:pPr>
      <w:spacing w:after="160" w:line="259" w:lineRule="auto"/>
      <w:ind w:left="720"/>
      <w:contextualSpacing/>
    </w:pPr>
    <w:rPr>
      <w:rFonts w:ascii="Calibri" w:eastAsia="Calibri" w:hAnsi="Calibri"/>
      <w:sz w:val="22"/>
      <w:szCs w:val="22"/>
    </w:rPr>
  </w:style>
  <w:style w:type="paragraph" w:styleId="Commentaire">
    <w:name w:val="annotation text"/>
    <w:basedOn w:val="Normal"/>
    <w:link w:val="CommentaireCar"/>
    <w:rsid w:val="00EB1D90"/>
    <w:rPr>
      <w:rFonts w:eastAsia="Times New Roman"/>
      <w:sz w:val="20"/>
      <w:szCs w:val="20"/>
      <w:lang w:val="en-GB" w:eastAsia="en-GB"/>
    </w:rPr>
  </w:style>
  <w:style w:type="character" w:customStyle="1" w:styleId="CommentaireCar">
    <w:name w:val="Commentaire Car"/>
    <w:basedOn w:val="Policepardfaut"/>
    <w:link w:val="Commentaire"/>
    <w:rsid w:val="00EB1D90"/>
    <w:rPr>
      <w:rFonts w:ascii="Times New Roman" w:eastAsia="Times New Roman" w:hAnsi="Times New Roman" w:cs="Times New Roman"/>
      <w:sz w:val="20"/>
      <w:szCs w:val="20"/>
      <w:lang w:val="en-GB" w:eastAsia="en-GB"/>
    </w:rPr>
  </w:style>
  <w:style w:type="character" w:customStyle="1" w:styleId="Titre2Car">
    <w:name w:val="Titre 2 Car"/>
    <w:basedOn w:val="Policepardfaut"/>
    <w:link w:val="Titre2"/>
    <w:uiPriority w:val="9"/>
    <w:rsid w:val="00AA2510"/>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rsid w:val="00E043BC"/>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E043B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043B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043B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043B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043B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043BC"/>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uiPriority w:val="99"/>
    <w:unhideWhenUsed/>
    <w:rsid w:val="00B43CE1"/>
    <w:rPr>
      <w:rFonts w:asciiTheme="minorHAnsi" w:hAnsiTheme="minorHAnsi" w:cstheme="minorBidi"/>
    </w:rPr>
  </w:style>
  <w:style w:type="character" w:customStyle="1" w:styleId="NotedefinCar">
    <w:name w:val="Note de fin Car"/>
    <w:basedOn w:val="Policepardfaut"/>
    <w:link w:val="Notedefin"/>
    <w:uiPriority w:val="99"/>
    <w:rsid w:val="00B43CE1"/>
  </w:style>
  <w:style w:type="character" w:styleId="Appeldenotedefin">
    <w:name w:val="endnote reference"/>
    <w:basedOn w:val="Policepardfaut"/>
    <w:uiPriority w:val="99"/>
    <w:unhideWhenUsed/>
    <w:rsid w:val="00B43CE1"/>
    <w:rPr>
      <w:vertAlign w:val="superscript"/>
    </w:rPr>
  </w:style>
  <w:style w:type="paragraph" w:styleId="Notedebasdepage">
    <w:name w:val="footnote text"/>
    <w:basedOn w:val="Normal"/>
    <w:link w:val="NotedebasdepageCar"/>
    <w:uiPriority w:val="99"/>
    <w:unhideWhenUsed/>
    <w:rsid w:val="00F35034"/>
    <w:rPr>
      <w:rFonts w:asciiTheme="minorHAnsi" w:hAnsiTheme="minorHAnsi" w:cstheme="minorBidi"/>
    </w:rPr>
  </w:style>
  <w:style w:type="character" w:customStyle="1" w:styleId="NotedebasdepageCar">
    <w:name w:val="Note de bas de page Car"/>
    <w:basedOn w:val="Policepardfaut"/>
    <w:link w:val="Notedebasdepage"/>
    <w:uiPriority w:val="99"/>
    <w:rsid w:val="00F35034"/>
  </w:style>
  <w:style w:type="character" w:styleId="Appelnotedebasdep">
    <w:name w:val="footnote reference"/>
    <w:basedOn w:val="Policepardfaut"/>
    <w:uiPriority w:val="99"/>
    <w:unhideWhenUsed/>
    <w:rsid w:val="00F35034"/>
    <w:rPr>
      <w:vertAlign w:val="superscript"/>
    </w:rPr>
  </w:style>
  <w:style w:type="paragraph" w:styleId="Sansinterligne">
    <w:name w:val="No Spacing"/>
    <w:uiPriority w:val="1"/>
    <w:qFormat/>
    <w:rsid w:val="00CB1FE0"/>
    <w:rPr>
      <w:rFonts w:ascii="Times New Roman" w:hAnsi="Times New Roman" w:cs="Times New Roman"/>
    </w:rPr>
  </w:style>
  <w:style w:type="paragraph" w:styleId="Lgende">
    <w:name w:val="caption"/>
    <w:basedOn w:val="Normal"/>
    <w:next w:val="Normal"/>
    <w:uiPriority w:val="35"/>
    <w:unhideWhenUsed/>
    <w:qFormat/>
    <w:rsid w:val="00812A65"/>
    <w:pPr>
      <w:spacing w:after="200"/>
    </w:pPr>
    <w:rPr>
      <w:i/>
      <w:iCs/>
      <w:color w:val="1F497D" w:themeColor="text2"/>
      <w:sz w:val="18"/>
      <w:szCs w:val="18"/>
    </w:rPr>
  </w:style>
  <w:style w:type="character" w:styleId="Marquedecommentaire">
    <w:name w:val="annotation reference"/>
    <w:basedOn w:val="Policepardfaut"/>
    <w:uiPriority w:val="99"/>
    <w:semiHidden/>
    <w:unhideWhenUsed/>
    <w:rsid w:val="00B03D8B"/>
    <w:rPr>
      <w:sz w:val="16"/>
      <w:szCs w:val="16"/>
    </w:rPr>
  </w:style>
  <w:style w:type="paragraph" w:styleId="Objetducommentaire">
    <w:name w:val="annotation subject"/>
    <w:basedOn w:val="Commentaire"/>
    <w:next w:val="Commentaire"/>
    <w:link w:val="ObjetducommentaireCar"/>
    <w:uiPriority w:val="99"/>
    <w:semiHidden/>
    <w:unhideWhenUsed/>
    <w:rsid w:val="00B03D8B"/>
    <w:pPr>
      <w:spacing w:before="0"/>
    </w:pPr>
    <w:rPr>
      <w:rFonts w:eastAsiaTheme="minorEastAsia"/>
      <w:b/>
      <w:bCs/>
      <w:lang w:val="en-US" w:eastAsia="en-US"/>
    </w:rPr>
  </w:style>
  <w:style w:type="character" w:customStyle="1" w:styleId="ObjetducommentaireCar">
    <w:name w:val="Objet du commentaire Car"/>
    <w:basedOn w:val="CommentaireCar"/>
    <w:link w:val="Objetducommentaire"/>
    <w:uiPriority w:val="99"/>
    <w:semiHidden/>
    <w:rsid w:val="00B03D8B"/>
    <w:rPr>
      <w:rFonts w:ascii="Times New Roman" w:eastAsia="Times New Roman" w:hAnsi="Times New Roman" w:cs="Times New Roman"/>
      <w:b/>
      <w:bCs/>
      <w:sz w:val="20"/>
      <w:szCs w:val="20"/>
      <w:lang w:val="en-GB" w:eastAsia="en-GB"/>
    </w:rPr>
  </w:style>
  <w:style w:type="paragraph" w:styleId="Rvision">
    <w:name w:val="Revision"/>
    <w:hidden/>
    <w:uiPriority w:val="99"/>
    <w:semiHidden/>
    <w:rsid w:val="00A137A4"/>
    <w:rPr>
      <w:rFonts w:ascii="Times New Roman" w:hAnsi="Times New Roman" w:cs="Times New Roman"/>
    </w:rPr>
  </w:style>
  <w:style w:type="paragraph" w:styleId="En-ttedetabledesmatires">
    <w:name w:val="TOC Heading"/>
    <w:basedOn w:val="Titre1"/>
    <w:next w:val="Normal"/>
    <w:uiPriority w:val="39"/>
    <w:unhideWhenUsed/>
    <w:qFormat/>
    <w:rsid w:val="00180BE1"/>
    <w:pPr>
      <w:numPr>
        <w:numId w:val="0"/>
      </w:numPr>
      <w:spacing w:before="480" w:line="276" w:lineRule="auto"/>
      <w:outlineLvl w:val="9"/>
    </w:pPr>
    <w:rPr>
      <w:b/>
      <w:bCs/>
      <w:sz w:val="28"/>
      <w:szCs w:val="28"/>
    </w:rPr>
  </w:style>
  <w:style w:type="character" w:styleId="Mentionnonrsolue">
    <w:name w:val="Unresolved Mention"/>
    <w:basedOn w:val="Policepardfaut"/>
    <w:uiPriority w:val="99"/>
    <w:rsid w:val="00C67DAB"/>
    <w:rPr>
      <w:color w:val="605E5C"/>
      <w:shd w:val="clear" w:color="auto" w:fill="E1DFDD"/>
    </w:rPr>
  </w:style>
  <w:style w:type="paragraph" w:styleId="Citationintense">
    <w:name w:val="Intense Quote"/>
    <w:basedOn w:val="Normal"/>
    <w:next w:val="Normal"/>
    <w:link w:val="CitationintenseCar"/>
    <w:uiPriority w:val="30"/>
    <w:qFormat/>
    <w:rsid w:val="00CB5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B5EA1"/>
    <w:rPr>
      <w:rFonts w:asciiTheme="majorHAnsi" w:hAnsiTheme="majorHAnsi" w:cstheme="majorHAnsi"/>
      <w:i/>
      <w:iCs/>
      <w:color w:val="4F81BD" w:themeColor="accent1"/>
    </w:rPr>
  </w:style>
  <w:style w:type="paragraph" w:customStyle="1" w:styleId="Style">
    <w:name w:val="Style"/>
    <w:rsid w:val="00373E8B"/>
    <w:pPr>
      <w:widowControl w:val="0"/>
      <w:autoSpaceDE w:val="0"/>
      <w:autoSpaceDN w:val="0"/>
      <w:adjustRightInd w:val="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87">
      <w:bodyDiv w:val="1"/>
      <w:marLeft w:val="0"/>
      <w:marRight w:val="0"/>
      <w:marTop w:val="0"/>
      <w:marBottom w:val="0"/>
      <w:divBdr>
        <w:top w:val="none" w:sz="0" w:space="0" w:color="auto"/>
        <w:left w:val="none" w:sz="0" w:space="0" w:color="auto"/>
        <w:bottom w:val="none" w:sz="0" w:space="0" w:color="auto"/>
        <w:right w:val="none" w:sz="0" w:space="0" w:color="auto"/>
      </w:divBdr>
    </w:div>
    <w:div w:id="39283197">
      <w:bodyDiv w:val="1"/>
      <w:marLeft w:val="0"/>
      <w:marRight w:val="0"/>
      <w:marTop w:val="0"/>
      <w:marBottom w:val="0"/>
      <w:divBdr>
        <w:top w:val="none" w:sz="0" w:space="0" w:color="auto"/>
        <w:left w:val="none" w:sz="0" w:space="0" w:color="auto"/>
        <w:bottom w:val="none" w:sz="0" w:space="0" w:color="auto"/>
        <w:right w:val="none" w:sz="0" w:space="0" w:color="auto"/>
      </w:divBdr>
      <w:divsChild>
        <w:div w:id="810026718">
          <w:marLeft w:val="0"/>
          <w:marRight w:val="0"/>
          <w:marTop w:val="0"/>
          <w:marBottom w:val="0"/>
          <w:divBdr>
            <w:top w:val="none" w:sz="0" w:space="0" w:color="auto"/>
            <w:left w:val="none" w:sz="0" w:space="0" w:color="auto"/>
            <w:bottom w:val="none" w:sz="0" w:space="0" w:color="auto"/>
            <w:right w:val="none" w:sz="0" w:space="0" w:color="auto"/>
          </w:divBdr>
          <w:divsChild>
            <w:div w:id="1397243816">
              <w:marLeft w:val="0"/>
              <w:marRight w:val="0"/>
              <w:marTop w:val="0"/>
              <w:marBottom w:val="0"/>
              <w:divBdr>
                <w:top w:val="none" w:sz="0" w:space="0" w:color="auto"/>
                <w:left w:val="none" w:sz="0" w:space="0" w:color="auto"/>
                <w:bottom w:val="none" w:sz="0" w:space="0" w:color="auto"/>
                <w:right w:val="none" w:sz="0" w:space="0" w:color="auto"/>
              </w:divBdr>
              <w:divsChild>
                <w:div w:id="8090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716">
      <w:bodyDiv w:val="1"/>
      <w:marLeft w:val="0"/>
      <w:marRight w:val="0"/>
      <w:marTop w:val="0"/>
      <w:marBottom w:val="0"/>
      <w:divBdr>
        <w:top w:val="none" w:sz="0" w:space="0" w:color="auto"/>
        <w:left w:val="none" w:sz="0" w:space="0" w:color="auto"/>
        <w:bottom w:val="none" w:sz="0" w:space="0" w:color="auto"/>
        <w:right w:val="none" w:sz="0" w:space="0" w:color="auto"/>
      </w:divBdr>
      <w:divsChild>
        <w:div w:id="2068457221">
          <w:marLeft w:val="0"/>
          <w:marRight w:val="0"/>
          <w:marTop w:val="0"/>
          <w:marBottom w:val="0"/>
          <w:divBdr>
            <w:top w:val="none" w:sz="0" w:space="0" w:color="auto"/>
            <w:left w:val="none" w:sz="0" w:space="0" w:color="auto"/>
            <w:bottom w:val="none" w:sz="0" w:space="0" w:color="auto"/>
            <w:right w:val="none" w:sz="0" w:space="0" w:color="auto"/>
          </w:divBdr>
          <w:divsChild>
            <w:div w:id="1266617171">
              <w:marLeft w:val="0"/>
              <w:marRight w:val="0"/>
              <w:marTop w:val="0"/>
              <w:marBottom w:val="0"/>
              <w:divBdr>
                <w:top w:val="none" w:sz="0" w:space="0" w:color="auto"/>
                <w:left w:val="none" w:sz="0" w:space="0" w:color="auto"/>
                <w:bottom w:val="none" w:sz="0" w:space="0" w:color="auto"/>
                <w:right w:val="none" w:sz="0" w:space="0" w:color="auto"/>
              </w:divBdr>
              <w:divsChild>
                <w:div w:id="17559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5747">
      <w:bodyDiv w:val="1"/>
      <w:marLeft w:val="0"/>
      <w:marRight w:val="0"/>
      <w:marTop w:val="0"/>
      <w:marBottom w:val="0"/>
      <w:divBdr>
        <w:top w:val="none" w:sz="0" w:space="0" w:color="auto"/>
        <w:left w:val="none" w:sz="0" w:space="0" w:color="auto"/>
        <w:bottom w:val="none" w:sz="0" w:space="0" w:color="auto"/>
        <w:right w:val="none" w:sz="0" w:space="0" w:color="auto"/>
      </w:divBdr>
    </w:div>
    <w:div w:id="65689218">
      <w:bodyDiv w:val="1"/>
      <w:marLeft w:val="0"/>
      <w:marRight w:val="0"/>
      <w:marTop w:val="0"/>
      <w:marBottom w:val="0"/>
      <w:divBdr>
        <w:top w:val="none" w:sz="0" w:space="0" w:color="auto"/>
        <w:left w:val="none" w:sz="0" w:space="0" w:color="auto"/>
        <w:bottom w:val="none" w:sz="0" w:space="0" w:color="auto"/>
        <w:right w:val="none" w:sz="0" w:space="0" w:color="auto"/>
      </w:divBdr>
      <w:divsChild>
        <w:div w:id="957763546">
          <w:marLeft w:val="0"/>
          <w:marRight w:val="0"/>
          <w:marTop w:val="0"/>
          <w:marBottom w:val="0"/>
          <w:divBdr>
            <w:top w:val="none" w:sz="0" w:space="0" w:color="auto"/>
            <w:left w:val="none" w:sz="0" w:space="0" w:color="auto"/>
            <w:bottom w:val="none" w:sz="0" w:space="0" w:color="auto"/>
            <w:right w:val="none" w:sz="0" w:space="0" w:color="auto"/>
          </w:divBdr>
        </w:div>
        <w:div w:id="1050306305">
          <w:marLeft w:val="0"/>
          <w:marRight w:val="0"/>
          <w:marTop w:val="0"/>
          <w:marBottom w:val="0"/>
          <w:divBdr>
            <w:top w:val="none" w:sz="0" w:space="0" w:color="auto"/>
            <w:left w:val="none" w:sz="0" w:space="0" w:color="auto"/>
            <w:bottom w:val="none" w:sz="0" w:space="0" w:color="auto"/>
            <w:right w:val="none" w:sz="0" w:space="0" w:color="auto"/>
          </w:divBdr>
        </w:div>
      </w:divsChild>
    </w:div>
    <w:div w:id="110438594">
      <w:bodyDiv w:val="1"/>
      <w:marLeft w:val="0"/>
      <w:marRight w:val="0"/>
      <w:marTop w:val="0"/>
      <w:marBottom w:val="0"/>
      <w:divBdr>
        <w:top w:val="none" w:sz="0" w:space="0" w:color="auto"/>
        <w:left w:val="none" w:sz="0" w:space="0" w:color="auto"/>
        <w:bottom w:val="none" w:sz="0" w:space="0" w:color="auto"/>
        <w:right w:val="none" w:sz="0" w:space="0" w:color="auto"/>
      </w:divBdr>
      <w:divsChild>
        <w:div w:id="839347841">
          <w:marLeft w:val="0"/>
          <w:marRight w:val="0"/>
          <w:marTop w:val="0"/>
          <w:marBottom w:val="0"/>
          <w:divBdr>
            <w:top w:val="none" w:sz="0" w:space="0" w:color="auto"/>
            <w:left w:val="none" w:sz="0" w:space="0" w:color="auto"/>
            <w:bottom w:val="none" w:sz="0" w:space="0" w:color="auto"/>
            <w:right w:val="none" w:sz="0" w:space="0" w:color="auto"/>
          </w:divBdr>
          <w:divsChild>
            <w:div w:id="282923527">
              <w:marLeft w:val="0"/>
              <w:marRight w:val="0"/>
              <w:marTop w:val="0"/>
              <w:marBottom w:val="0"/>
              <w:divBdr>
                <w:top w:val="none" w:sz="0" w:space="0" w:color="auto"/>
                <w:left w:val="none" w:sz="0" w:space="0" w:color="auto"/>
                <w:bottom w:val="none" w:sz="0" w:space="0" w:color="auto"/>
                <w:right w:val="none" w:sz="0" w:space="0" w:color="auto"/>
              </w:divBdr>
              <w:divsChild>
                <w:div w:id="1194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954">
      <w:bodyDiv w:val="1"/>
      <w:marLeft w:val="0"/>
      <w:marRight w:val="0"/>
      <w:marTop w:val="0"/>
      <w:marBottom w:val="0"/>
      <w:divBdr>
        <w:top w:val="none" w:sz="0" w:space="0" w:color="auto"/>
        <w:left w:val="none" w:sz="0" w:space="0" w:color="auto"/>
        <w:bottom w:val="none" w:sz="0" w:space="0" w:color="auto"/>
        <w:right w:val="none" w:sz="0" w:space="0" w:color="auto"/>
      </w:divBdr>
      <w:divsChild>
        <w:div w:id="877857669">
          <w:marLeft w:val="0"/>
          <w:marRight w:val="0"/>
          <w:marTop w:val="0"/>
          <w:marBottom w:val="0"/>
          <w:divBdr>
            <w:top w:val="none" w:sz="0" w:space="0" w:color="auto"/>
            <w:left w:val="none" w:sz="0" w:space="0" w:color="auto"/>
            <w:bottom w:val="none" w:sz="0" w:space="0" w:color="auto"/>
            <w:right w:val="none" w:sz="0" w:space="0" w:color="auto"/>
          </w:divBdr>
          <w:divsChild>
            <w:div w:id="297498534">
              <w:marLeft w:val="0"/>
              <w:marRight w:val="0"/>
              <w:marTop w:val="0"/>
              <w:marBottom w:val="0"/>
              <w:divBdr>
                <w:top w:val="none" w:sz="0" w:space="0" w:color="auto"/>
                <w:left w:val="none" w:sz="0" w:space="0" w:color="auto"/>
                <w:bottom w:val="none" w:sz="0" w:space="0" w:color="auto"/>
                <w:right w:val="none" w:sz="0" w:space="0" w:color="auto"/>
              </w:divBdr>
              <w:divsChild>
                <w:div w:id="1940487000">
                  <w:marLeft w:val="0"/>
                  <w:marRight w:val="0"/>
                  <w:marTop w:val="0"/>
                  <w:marBottom w:val="0"/>
                  <w:divBdr>
                    <w:top w:val="none" w:sz="0" w:space="0" w:color="auto"/>
                    <w:left w:val="none" w:sz="0" w:space="0" w:color="auto"/>
                    <w:bottom w:val="none" w:sz="0" w:space="0" w:color="auto"/>
                    <w:right w:val="none" w:sz="0" w:space="0" w:color="auto"/>
                  </w:divBdr>
                  <w:divsChild>
                    <w:div w:id="1639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4187">
      <w:bodyDiv w:val="1"/>
      <w:marLeft w:val="0"/>
      <w:marRight w:val="0"/>
      <w:marTop w:val="0"/>
      <w:marBottom w:val="0"/>
      <w:divBdr>
        <w:top w:val="none" w:sz="0" w:space="0" w:color="auto"/>
        <w:left w:val="none" w:sz="0" w:space="0" w:color="auto"/>
        <w:bottom w:val="none" w:sz="0" w:space="0" w:color="auto"/>
        <w:right w:val="none" w:sz="0" w:space="0" w:color="auto"/>
      </w:divBdr>
    </w:div>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88222608">
      <w:bodyDiv w:val="1"/>
      <w:marLeft w:val="0"/>
      <w:marRight w:val="0"/>
      <w:marTop w:val="0"/>
      <w:marBottom w:val="0"/>
      <w:divBdr>
        <w:top w:val="none" w:sz="0" w:space="0" w:color="auto"/>
        <w:left w:val="none" w:sz="0" w:space="0" w:color="auto"/>
        <w:bottom w:val="none" w:sz="0" w:space="0" w:color="auto"/>
        <w:right w:val="none" w:sz="0" w:space="0" w:color="auto"/>
      </w:divBdr>
    </w:div>
    <w:div w:id="209849264">
      <w:bodyDiv w:val="1"/>
      <w:marLeft w:val="0"/>
      <w:marRight w:val="0"/>
      <w:marTop w:val="0"/>
      <w:marBottom w:val="0"/>
      <w:divBdr>
        <w:top w:val="none" w:sz="0" w:space="0" w:color="auto"/>
        <w:left w:val="none" w:sz="0" w:space="0" w:color="auto"/>
        <w:bottom w:val="none" w:sz="0" w:space="0" w:color="auto"/>
        <w:right w:val="none" w:sz="0" w:space="0" w:color="auto"/>
      </w:divBdr>
      <w:divsChild>
        <w:div w:id="2134901871">
          <w:marLeft w:val="0"/>
          <w:marRight w:val="0"/>
          <w:marTop w:val="0"/>
          <w:marBottom w:val="0"/>
          <w:divBdr>
            <w:top w:val="none" w:sz="0" w:space="0" w:color="auto"/>
            <w:left w:val="none" w:sz="0" w:space="0" w:color="auto"/>
            <w:bottom w:val="none" w:sz="0" w:space="0" w:color="auto"/>
            <w:right w:val="none" w:sz="0" w:space="0" w:color="auto"/>
          </w:divBdr>
          <w:divsChild>
            <w:div w:id="1177379904">
              <w:marLeft w:val="0"/>
              <w:marRight w:val="0"/>
              <w:marTop w:val="0"/>
              <w:marBottom w:val="0"/>
              <w:divBdr>
                <w:top w:val="none" w:sz="0" w:space="0" w:color="auto"/>
                <w:left w:val="none" w:sz="0" w:space="0" w:color="auto"/>
                <w:bottom w:val="none" w:sz="0" w:space="0" w:color="auto"/>
                <w:right w:val="none" w:sz="0" w:space="0" w:color="auto"/>
              </w:divBdr>
              <w:divsChild>
                <w:div w:id="902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640811218">
          <w:marLeft w:val="0"/>
          <w:marRight w:val="0"/>
          <w:marTop w:val="0"/>
          <w:marBottom w:val="0"/>
          <w:divBdr>
            <w:top w:val="none" w:sz="0" w:space="0" w:color="auto"/>
            <w:left w:val="none" w:sz="0" w:space="0" w:color="auto"/>
            <w:bottom w:val="none" w:sz="0" w:space="0" w:color="auto"/>
            <w:right w:val="none" w:sz="0" w:space="0" w:color="auto"/>
          </w:divBdr>
          <w:divsChild>
            <w:div w:id="528222186">
              <w:marLeft w:val="0"/>
              <w:marRight w:val="0"/>
              <w:marTop w:val="0"/>
              <w:marBottom w:val="0"/>
              <w:divBdr>
                <w:top w:val="none" w:sz="0" w:space="0" w:color="auto"/>
                <w:left w:val="none" w:sz="0" w:space="0" w:color="auto"/>
                <w:bottom w:val="none" w:sz="0" w:space="0" w:color="auto"/>
                <w:right w:val="none" w:sz="0" w:space="0" w:color="auto"/>
              </w:divBdr>
              <w:divsChild>
                <w:div w:id="592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6532">
      <w:bodyDiv w:val="1"/>
      <w:marLeft w:val="0"/>
      <w:marRight w:val="0"/>
      <w:marTop w:val="0"/>
      <w:marBottom w:val="0"/>
      <w:divBdr>
        <w:top w:val="none" w:sz="0" w:space="0" w:color="auto"/>
        <w:left w:val="none" w:sz="0" w:space="0" w:color="auto"/>
        <w:bottom w:val="none" w:sz="0" w:space="0" w:color="auto"/>
        <w:right w:val="none" w:sz="0" w:space="0" w:color="auto"/>
      </w:divBdr>
      <w:divsChild>
        <w:div w:id="46496664">
          <w:marLeft w:val="0"/>
          <w:marRight w:val="0"/>
          <w:marTop w:val="0"/>
          <w:marBottom w:val="0"/>
          <w:divBdr>
            <w:top w:val="none" w:sz="0" w:space="0" w:color="auto"/>
            <w:left w:val="none" w:sz="0" w:space="0" w:color="auto"/>
            <w:bottom w:val="none" w:sz="0" w:space="0" w:color="auto"/>
            <w:right w:val="none" w:sz="0" w:space="0" w:color="auto"/>
          </w:divBdr>
          <w:divsChild>
            <w:div w:id="2051224072">
              <w:marLeft w:val="0"/>
              <w:marRight w:val="0"/>
              <w:marTop w:val="0"/>
              <w:marBottom w:val="0"/>
              <w:divBdr>
                <w:top w:val="none" w:sz="0" w:space="0" w:color="auto"/>
                <w:left w:val="none" w:sz="0" w:space="0" w:color="auto"/>
                <w:bottom w:val="none" w:sz="0" w:space="0" w:color="auto"/>
                <w:right w:val="none" w:sz="0" w:space="0" w:color="auto"/>
              </w:divBdr>
              <w:divsChild>
                <w:div w:id="48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2425">
          <w:marLeft w:val="0"/>
          <w:marRight w:val="0"/>
          <w:marTop w:val="0"/>
          <w:marBottom w:val="0"/>
          <w:divBdr>
            <w:top w:val="none" w:sz="0" w:space="0" w:color="auto"/>
            <w:left w:val="none" w:sz="0" w:space="0" w:color="auto"/>
            <w:bottom w:val="none" w:sz="0" w:space="0" w:color="auto"/>
            <w:right w:val="none" w:sz="0" w:space="0" w:color="auto"/>
          </w:divBdr>
          <w:divsChild>
            <w:div w:id="761726094">
              <w:marLeft w:val="0"/>
              <w:marRight w:val="0"/>
              <w:marTop w:val="0"/>
              <w:marBottom w:val="0"/>
              <w:divBdr>
                <w:top w:val="none" w:sz="0" w:space="0" w:color="auto"/>
                <w:left w:val="none" w:sz="0" w:space="0" w:color="auto"/>
                <w:bottom w:val="none" w:sz="0" w:space="0" w:color="auto"/>
                <w:right w:val="none" w:sz="0" w:space="0" w:color="auto"/>
              </w:divBdr>
              <w:divsChild>
                <w:div w:id="9751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348">
      <w:bodyDiv w:val="1"/>
      <w:marLeft w:val="0"/>
      <w:marRight w:val="0"/>
      <w:marTop w:val="0"/>
      <w:marBottom w:val="0"/>
      <w:divBdr>
        <w:top w:val="none" w:sz="0" w:space="0" w:color="auto"/>
        <w:left w:val="none" w:sz="0" w:space="0" w:color="auto"/>
        <w:bottom w:val="none" w:sz="0" w:space="0" w:color="auto"/>
        <w:right w:val="none" w:sz="0" w:space="0" w:color="auto"/>
      </w:divBdr>
    </w:div>
    <w:div w:id="390278160">
      <w:bodyDiv w:val="1"/>
      <w:marLeft w:val="0"/>
      <w:marRight w:val="0"/>
      <w:marTop w:val="0"/>
      <w:marBottom w:val="0"/>
      <w:divBdr>
        <w:top w:val="none" w:sz="0" w:space="0" w:color="auto"/>
        <w:left w:val="none" w:sz="0" w:space="0" w:color="auto"/>
        <w:bottom w:val="none" w:sz="0" w:space="0" w:color="auto"/>
        <w:right w:val="none" w:sz="0" w:space="0" w:color="auto"/>
      </w:divBdr>
      <w:divsChild>
        <w:div w:id="302587923">
          <w:marLeft w:val="0"/>
          <w:marRight w:val="0"/>
          <w:marTop w:val="0"/>
          <w:marBottom w:val="0"/>
          <w:divBdr>
            <w:top w:val="none" w:sz="0" w:space="0" w:color="auto"/>
            <w:left w:val="none" w:sz="0" w:space="0" w:color="auto"/>
            <w:bottom w:val="none" w:sz="0" w:space="0" w:color="auto"/>
            <w:right w:val="none" w:sz="0" w:space="0" w:color="auto"/>
          </w:divBdr>
          <w:divsChild>
            <w:div w:id="412312133">
              <w:marLeft w:val="0"/>
              <w:marRight w:val="0"/>
              <w:marTop w:val="0"/>
              <w:marBottom w:val="0"/>
              <w:divBdr>
                <w:top w:val="none" w:sz="0" w:space="0" w:color="auto"/>
                <w:left w:val="none" w:sz="0" w:space="0" w:color="auto"/>
                <w:bottom w:val="none" w:sz="0" w:space="0" w:color="auto"/>
                <w:right w:val="none" w:sz="0" w:space="0" w:color="auto"/>
              </w:divBdr>
              <w:divsChild>
                <w:div w:id="1140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5094">
      <w:bodyDiv w:val="1"/>
      <w:marLeft w:val="0"/>
      <w:marRight w:val="0"/>
      <w:marTop w:val="0"/>
      <w:marBottom w:val="0"/>
      <w:divBdr>
        <w:top w:val="none" w:sz="0" w:space="0" w:color="auto"/>
        <w:left w:val="none" w:sz="0" w:space="0" w:color="auto"/>
        <w:bottom w:val="none" w:sz="0" w:space="0" w:color="auto"/>
        <w:right w:val="none" w:sz="0" w:space="0" w:color="auto"/>
      </w:divBdr>
    </w:div>
    <w:div w:id="523057516">
      <w:bodyDiv w:val="1"/>
      <w:marLeft w:val="0"/>
      <w:marRight w:val="0"/>
      <w:marTop w:val="0"/>
      <w:marBottom w:val="0"/>
      <w:divBdr>
        <w:top w:val="none" w:sz="0" w:space="0" w:color="auto"/>
        <w:left w:val="none" w:sz="0" w:space="0" w:color="auto"/>
        <w:bottom w:val="none" w:sz="0" w:space="0" w:color="auto"/>
        <w:right w:val="none" w:sz="0" w:space="0" w:color="auto"/>
      </w:divBdr>
      <w:divsChild>
        <w:div w:id="1697846471">
          <w:marLeft w:val="0"/>
          <w:marRight w:val="0"/>
          <w:marTop w:val="0"/>
          <w:marBottom w:val="0"/>
          <w:divBdr>
            <w:top w:val="none" w:sz="0" w:space="0" w:color="auto"/>
            <w:left w:val="none" w:sz="0" w:space="0" w:color="auto"/>
            <w:bottom w:val="none" w:sz="0" w:space="0" w:color="auto"/>
            <w:right w:val="none" w:sz="0" w:space="0" w:color="auto"/>
          </w:divBdr>
          <w:divsChild>
            <w:div w:id="1811362538">
              <w:marLeft w:val="0"/>
              <w:marRight w:val="0"/>
              <w:marTop w:val="0"/>
              <w:marBottom w:val="0"/>
              <w:divBdr>
                <w:top w:val="none" w:sz="0" w:space="0" w:color="auto"/>
                <w:left w:val="none" w:sz="0" w:space="0" w:color="auto"/>
                <w:bottom w:val="none" w:sz="0" w:space="0" w:color="auto"/>
                <w:right w:val="none" w:sz="0" w:space="0" w:color="auto"/>
              </w:divBdr>
              <w:divsChild>
                <w:div w:id="238449081">
                  <w:marLeft w:val="0"/>
                  <w:marRight w:val="0"/>
                  <w:marTop w:val="0"/>
                  <w:marBottom w:val="0"/>
                  <w:divBdr>
                    <w:top w:val="none" w:sz="0" w:space="0" w:color="auto"/>
                    <w:left w:val="none" w:sz="0" w:space="0" w:color="auto"/>
                    <w:bottom w:val="none" w:sz="0" w:space="0" w:color="auto"/>
                    <w:right w:val="none" w:sz="0" w:space="0" w:color="auto"/>
                  </w:divBdr>
                </w:div>
                <w:div w:id="1426461016">
                  <w:marLeft w:val="0"/>
                  <w:marRight w:val="0"/>
                  <w:marTop w:val="0"/>
                  <w:marBottom w:val="0"/>
                  <w:divBdr>
                    <w:top w:val="none" w:sz="0" w:space="0" w:color="auto"/>
                    <w:left w:val="none" w:sz="0" w:space="0" w:color="auto"/>
                    <w:bottom w:val="none" w:sz="0" w:space="0" w:color="auto"/>
                    <w:right w:val="none" w:sz="0" w:space="0" w:color="auto"/>
                  </w:divBdr>
                </w:div>
                <w:div w:id="19437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8220">
      <w:bodyDiv w:val="1"/>
      <w:marLeft w:val="0"/>
      <w:marRight w:val="0"/>
      <w:marTop w:val="0"/>
      <w:marBottom w:val="0"/>
      <w:divBdr>
        <w:top w:val="none" w:sz="0" w:space="0" w:color="auto"/>
        <w:left w:val="none" w:sz="0" w:space="0" w:color="auto"/>
        <w:bottom w:val="none" w:sz="0" w:space="0" w:color="auto"/>
        <w:right w:val="none" w:sz="0" w:space="0" w:color="auto"/>
      </w:divBdr>
      <w:divsChild>
        <w:div w:id="343438455">
          <w:marLeft w:val="0"/>
          <w:marRight w:val="0"/>
          <w:marTop w:val="0"/>
          <w:marBottom w:val="0"/>
          <w:divBdr>
            <w:top w:val="none" w:sz="0" w:space="0" w:color="auto"/>
            <w:left w:val="none" w:sz="0" w:space="0" w:color="auto"/>
            <w:bottom w:val="none" w:sz="0" w:space="0" w:color="auto"/>
            <w:right w:val="none" w:sz="0" w:space="0" w:color="auto"/>
          </w:divBdr>
          <w:divsChild>
            <w:div w:id="322200560">
              <w:marLeft w:val="0"/>
              <w:marRight w:val="0"/>
              <w:marTop w:val="0"/>
              <w:marBottom w:val="0"/>
              <w:divBdr>
                <w:top w:val="none" w:sz="0" w:space="0" w:color="auto"/>
                <w:left w:val="none" w:sz="0" w:space="0" w:color="auto"/>
                <w:bottom w:val="none" w:sz="0" w:space="0" w:color="auto"/>
                <w:right w:val="none" w:sz="0" w:space="0" w:color="auto"/>
              </w:divBdr>
              <w:divsChild>
                <w:div w:id="228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5278">
      <w:bodyDiv w:val="1"/>
      <w:marLeft w:val="0"/>
      <w:marRight w:val="0"/>
      <w:marTop w:val="0"/>
      <w:marBottom w:val="0"/>
      <w:divBdr>
        <w:top w:val="none" w:sz="0" w:space="0" w:color="auto"/>
        <w:left w:val="none" w:sz="0" w:space="0" w:color="auto"/>
        <w:bottom w:val="none" w:sz="0" w:space="0" w:color="auto"/>
        <w:right w:val="none" w:sz="0" w:space="0" w:color="auto"/>
      </w:divBdr>
      <w:divsChild>
        <w:div w:id="744492127">
          <w:marLeft w:val="0"/>
          <w:marRight w:val="0"/>
          <w:marTop w:val="0"/>
          <w:marBottom w:val="0"/>
          <w:divBdr>
            <w:top w:val="none" w:sz="0" w:space="0" w:color="auto"/>
            <w:left w:val="none" w:sz="0" w:space="0" w:color="auto"/>
            <w:bottom w:val="none" w:sz="0" w:space="0" w:color="auto"/>
            <w:right w:val="none" w:sz="0" w:space="0" w:color="auto"/>
          </w:divBdr>
          <w:divsChild>
            <w:div w:id="2075855984">
              <w:marLeft w:val="0"/>
              <w:marRight w:val="0"/>
              <w:marTop w:val="0"/>
              <w:marBottom w:val="0"/>
              <w:divBdr>
                <w:top w:val="none" w:sz="0" w:space="0" w:color="auto"/>
                <w:left w:val="none" w:sz="0" w:space="0" w:color="auto"/>
                <w:bottom w:val="none" w:sz="0" w:space="0" w:color="auto"/>
                <w:right w:val="none" w:sz="0" w:space="0" w:color="auto"/>
              </w:divBdr>
              <w:divsChild>
                <w:div w:id="1325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9024">
      <w:bodyDiv w:val="1"/>
      <w:marLeft w:val="0"/>
      <w:marRight w:val="0"/>
      <w:marTop w:val="0"/>
      <w:marBottom w:val="0"/>
      <w:divBdr>
        <w:top w:val="none" w:sz="0" w:space="0" w:color="auto"/>
        <w:left w:val="none" w:sz="0" w:space="0" w:color="auto"/>
        <w:bottom w:val="none" w:sz="0" w:space="0" w:color="auto"/>
        <w:right w:val="none" w:sz="0" w:space="0" w:color="auto"/>
      </w:divBdr>
      <w:divsChild>
        <w:div w:id="953290004">
          <w:marLeft w:val="0"/>
          <w:marRight w:val="0"/>
          <w:marTop w:val="0"/>
          <w:marBottom w:val="0"/>
          <w:divBdr>
            <w:top w:val="none" w:sz="0" w:space="0" w:color="auto"/>
            <w:left w:val="none" w:sz="0" w:space="0" w:color="auto"/>
            <w:bottom w:val="none" w:sz="0" w:space="0" w:color="auto"/>
            <w:right w:val="none" w:sz="0" w:space="0" w:color="auto"/>
          </w:divBdr>
        </w:div>
        <w:div w:id="1403871429">
          <w:marLeft w:val="0"/>
          <w:marRight w:val="0"/>
          <w:marTop w:val="0"/>
          <w:marBottom w:val="0"/>
          <w:divBdr>
            <w:top w:val="none" w:sz="0" w:space="0" w:color="auto"/>
            <w:left w:val="none" w:sz="0" w:space="0" w:color="auto"/>
            <w:bottom w:val="none" w:sz="0" w:space="0" w:color="auto"/>
            <w:right w:val="none" w:sz="0" w:space="0" w:color="auto"/>
          </w:divBdr>
        </w:div>
        <w:div w:id="1537809059">
          <w:marLeft w:val="0"/>
          <w:marRight w:val="0"/>
          <w:marTop w:val="0"/>
          <w:marBottom w:val="0"/>
          <w:divBdr>
            <w:top w:val="none" w:sz="0" w:space="0" w:color="auto"/>
            <w:left w:val="none" w:sz="0" w:space="0" w:color="auto"/>
            <w:bottom w:val="none" w:sz="0" w:space="0" w:color="auto"/>
            <w:right w:val="none" w:sz="0" w:space="0" w:color="auto"/>
          </w:divBdr>
        </w:div>
        <w:div w:id="1799030644">
          <w:marLeft w:val="0"/>
          <w:marRight w:val="0"/>
          <w:marTop w:val="0"/>
          <w:marBottom w:val="0"/>
          <w:divBdr>
            <w:top w:val="none" w:sz="0" w:space="0" w:color="auto"/>
            <w:left w:val="none" w:sz="0" w:space="0" w:color="auto"/>
            <w:bottom w:val="none" w:sz="0" w:space="0" w:color="auto"/>
            <w:right w:val="none" w:sz="0" w:space="0" w:color="auto"/>
          </w:divBdr>
        </w:div>
        <w:div w:id="1922252956">
          <w:marLeft w:val="0"/>
          <w:marRight w:val="0"/>
          <w:marTop w:val="0"/>
          <w:marBottom w:val="0"/>
          <w:divBdr>
            <w:top w:val="none" w:sz="0" w:space="0" w:color="auto"/>
            <w:left w:val="none" w:sz="0" w:space="0" w:color="auto"/>
            <w:bottom w:val="none" w:sz="0" w:space="0" w:color="auto"/>
            <w:right w:val="none" w:sz="0" w:space="0" w:color="auto"/>
          </w:divBdr>
        </w:div>
        <w:div w:id="1977249900">
          <w:marLeft w:val="0"/>
          <w:marRight w:val="0"/>
          <w:marTop w:val="0"/>
          <w:marBottom w:val="0"/>
          <w:divBdr>
            <w:top w:val="none" w:sz="0" w:space="0" w:color="auto"/>
            <w:left w:val="none" w:sz="0" w:space="0" w:color="auto"/>
            <w:bottom w:val="none" w:sz="0" w:space="0" w:color="auto"/>
            <w:right w:val="none" w:sz="0" w:space="0" w:color="auto"/>
          </w:divBdr>
        </w:div>
        <w:div w:id="1977565041">
          <w:marLeft w:val="0"/>
          <w:marRight w:val="0"/>
          <w:marTop w:val="0"/>
          <w:marBottom w:val="0"/>
          <w:divBdr>
            <w:top w:val="none" w:sz="0" w:space="0" w:color="auto"/>
            <w:left w:val="none" w:sz="0" w:space="0" w:color="auto"/>
            <w:bottom w:val="none" w:sz="0" w:space="0" w:color="auto"/>
            <w:right w:val="none" w:sz="0" w:space="0" w:color="auto"/>
          </w:divBdr>
        </w:div>
        <w:div w:id="2046825354">
          <w:marLeft w:val="0"/>
          <w:marRight w:val="0"/>
          <w:marTop w:val="0"/>
          <w:marBottom w:val="0"/>
          <w:divBdr>
            <w:top w:val="none" w:sz="0" w:space="0" w:color="auto"/>
            <w:left w:val="none" w:sz="0" w:space="0" w:color="auto"/>
            <w:bottom w:val="none" w:sz="0" w:space="0" w:color="auto"/>
            <w:right w:val="none" w:sz="0" w:space="0" w:color="auto"/>
          </w:divBdr>
        </w:div>
      </w:divsChild>
    </w:div>
    <w:div w:id="672294178">
      <w:bodyDiv w:val="1"/>
      <w:marLeft w:val="0"/>
      <w:marRight w:val="0"/>
      <w:marTop w:val="0"/>
      <w:marBottom w:val="0"/>
      <w:divBdr>
        <w:top w:val="none" w:sz="0" w:space="0" w:color="auto"/>
        <w:left w:val="none" w:sz="0" w:space="0" w:color="auto"/>
        <w:bottom w:val="none" w:sz="0" w:space="0" w:color="auto"/>
        <w:right w:val="none" w:sz="0" w:space="0" w:color="auto"/>
      </w:divBdr>
    </w:div>
    <w:div w:id="700933597">
      <w:bodyDiv w:val="1"/>
      <w:marLeft w:val="0"/>
      <w:marRight w:val="0"/>
      <w:marTop w:val="0"/>
      <w:marBottom w:val="0"/>
      <w:divBdr>
        <w:top w:val="none" w:sz="0" w:space="0" w:color="auto"/>
        <w:left w:val="none" w:sz="0" w:space="0" w:color="auto"/>
        <w:bottom w:val="none" w:sz="0" w:space="0" w:color="auto"/>
        <w:right w:val="none" w:sz="0" w:space="0" w:color="auto"/>
      </w:divBdr>
      <w:divsChild>
        <w:div w:id="1406487859">
          <w:marLeft w:val="0"/>
          <w:marRight w:val="0"/>
          <w:marTop w:val="0"/>
          <w:marBottom w:val="0"/>
          <w:divBdr>
            <w:top w:val="none" w:sz="0" w:space="0" w:color="auto"/>
            <w:left w:val="none" w:sz="0" w:space="0" w:color="auto"/>
            <w:bottom w:val="none" w:sz="0" w:space="0" w:color="auto"/>
            <w:right w:val="none" w:sz="0" w:space="0" w:color="auto"/>
          </w:divBdr>
        </w:div>
        <w:div w:id="1645768654">
          <w:marLeft w:val="0"/>
          <w:marRight w:val="0"/>
          <w:marTop w:val="0"/>
          <w:marBottom w:val="0"/>
          <w:divBdr>
            <w:top w:val="none" w:sz="0" w:space="0" w:color="auto"/>
            <w:left w:val="none" w:sz="0" w:space="0" w:color="auto"/>
            <w:bottom w:val="none" w:sz="0" w:space="0" w:color="auto"/>
            <w:right w:val="none" w:sz="0" w:space="0" w:color="auto"/>
          </w:divBdr>
        </w:div>
      </w:divsChild>
    </w:div>
    <w:div w:id="772474756">
      <w:bodyDiv w:val="1"/>
      <w:marLeft w:val="0"/>
      <w:marRight w:val="0"/>
      <w:marTop w:val="0"/>
      <w:marBottom w:val="0"/>
      <w:divBdr>
        <w:top w:val="none" w:sz="0" w:space="0" w:color="auto"/>
        <w:left w:val="none" w:sz="0" w:space="0" w:color="auto"/>
        <w:bottom w:val="none" w:sz="0" w:space="0" w:color="auto"/>
        <w:right w:val="none" w:sz="0" w:space="0" w:color="auto"/>
      </w:divBdr>
    </w:div>
    <w:div w:id="789278129">
      <w:bodyDiv w:val="1"/>
      <w:marLeft w:val="0"/>
      <w:marRight w:val="0"/>
      <w:marTop w:val="0"/>
      <w:marBottom w:val="0"/>
      <w:divBdr>
        <w:top w:val="none" w:sz="0" w:space="0" w:color="auto"/>
        <w:left w:val="none" w:sz="0" w:space="0" w:color="auto"/>
        <w:bottom w:val="none" w:sz="0" w:space="0" w:color="auto"/>
        <w:right w:val="none" w:sz="0" w:space="0" w:color="auto"/>
      </w:divBdr>
    </w:div>
    <w:div w:id="827478313">
      <w:bodyDiv w:val="1"/>
      <w:marLeft w:val="0"/>
      <w:marRight w:val="0"/>
      <w:marTop w:val="0"/>
      <w:marBottom w:val="0"/>
      <w:divBdr>
        <w:top w:val="none" w:sz="0" w:space="0" w:color="auto"/>
        <w:left w:val="none" w:sz="0" w:space="0" w:color="auto"/>
        <w:bottom w:val="none" w:sz="0" w:space="0" w:color="auto"/>
        <w:right w:val="none" w:sz="0" w:space="0" w:color="auto"/>
      </w:divBdr>
      <w:divsChild>
        <w:div w:id="716393005">
          <w:marLeft w:val="0"/>
          <w:marRight w:val="0"/>
          <w:marTop w:val="0"/>
          <w:marBottom w:val="0"/>
          <w:divBdr>
            <w:top w:val="none" w:sz="0" w:space="0" w:color="auto"/>
            <w:left w:val="none" w:sz="0" w:space="0" w:color="auto"/>
            <w:bottom w:val="none" w:sz="0" w:space="0" w:color="auto"/>
            <w:right w:val="none" w:sz="0" w:space="0" w:color="auto"/>
          </w:divBdr>
          <w:divsChild>
            <w:div w:id="775831958">
              <w:marLeft w:val="0"/>
              <w:marRight w:val="0"/>
              <w:marTop w:val="0"/>
              <w:marBottom w:val="0"/>
              <w:divBdr>
                <w:top w:val="none" w:sz="0" w:space="0" w:color="auto"/>
                <w:left w:val="none" w:sz="0" w:space="0" w:color="auto"/>
                <w:bottom w:val="none" w:sz="0" w:space="0" w:color="auto"/>
                <w:right w:val="none" w:sz="0" w:space="0" w:color="auto"/>
              </w:divBdr>
              <w:divsChild>
                <w:div w:id="1943995987">
                  <w:marLeft w:val="0"/>
                  <w:marRight w:val="0"/>
                  <w:marTop w:val="0"/>
                  <w:marBottom w:val="0"/>
                  <w:divBdr>
                    <w:top w:val="none" w:sz="0" w:space="0" w:color="auto"/>
                    <w:left w:val="none" w:sz="0" w:space="0" w:color="auto"/>
                    <w:bottom w:val="none" w:sz="0" w:space="0" w:color="auto"/>
                    <w:right w:val="none" w:sz="0" w:space="0" w:color="auto"/>
                  </w:divBdr>
                  <w:divsChild>
                    <w:div w:id="5641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9008">
      <w:bodyDiv w:val="1"/>
      <w:marLeft w:val="0"/>
      <w:marRight w:val="0"/>
      <w:marTop w:val="0"/>
      <w:marBottom w:val="0"/>
      <w:divBdr>
        <w:top w:val="none" w:sz="0" w:space="0" w:color="auto"/>
        <w:left w:val="none" w:sz="0" w:space="0" w:color="auto"/>
        <w:bottom w:val="none" w:sz="0" w:space="0" w:color="auto"/>
        <w:right w:val="none" w:sz="0" w:space="0" w:color="auto"/>
      </w:divBdr>
      <w:divsChild>
        <w:div w:id="41633059">
          <w:marLeft w:val="0"/>
          <w:marRight w:val="0"/>
          <w:marTop w:val="0"/>
          <w:marBottom w:val="0"/>
          <w:divBdr>
            <w:top w:val="none" w:sz="0" w:space="0" w:color="auto"/>
            <w:left w:val="none" w:sz="0" w:space="0" w:color="auto"/>
            <w:bottom w:val="none" w:sz="0" w:space="0" w:color="auto"/>
            <w:right w:val="none" w:sz="0" w:space="0" w:color="auto"/>
          </w:divBdr>
          <w:divsChild>
            <w:div w:id="764114515">
              <w:marLeft w:val="0"/>
              <w:marRight w:val="0"/>
              <w:marTop w:val="0"/>
              <w:marBottom w:val="0"/>
              <w:divBdr>
                <w:top w:val="none" w:sz="0" w:space="0" w:color="auto"/>
                <w:left w:val="none" w:sz="0" w:space="0" w:color="auto"/>
                <w:bottom w:val="none" w:sz="0" w:space="0" w:color="auto"/>
                <w:right w:val="none" w:sz="0" w:space="0" w:color="auto"/>
              </w:divBdr>
              <w:divsChild>
                <w:div w:id="14480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521">
          <w:marLeft w:val="0"/>
          <w:marRight w:val="0"/>
          <w:marTop w:val="0"/>
          <w:marBottom w:val="0"/>
          <w:divBdr>
            <w:top w:val="none" w:sz="0" w:space="0" w:color="auto"/>
            <w:left w:val="none" w:sz="0" w:space="0" w:color="auto"/>
            <w:bottom w:val="none" w:sz="0" w:space="0" w:color="auto"/>
            <w:right w:val="none" w:sz="0" w:space="0" w:color="auto"/>
          </w:divBdr>
          <w:divsChild>
            <w:div w:id="230506736">
              <w:marLeft w:val="0"/>
              <w:marRight w:val="0"/>
              <w:marTop w:val="0"/>
              <w:marBottom w:val="0"/>
              <w:divBdr>
                <w:top w:val="none" w:sz="0" w:space="0" w:color="auto"/>
                <w:left w:val="none" w:sz="0" w:space="0" w:color="auto"/>
                <w:bottom w:val="none" w:sz="0" w:space="0" w:color="auto"/>
                <w:right w:val="none" w:sz="0" w:space="0" w:color="auto"/>
              </w:divBdr>
              <w:divsChild>
                <w:div w:id="1636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138">
      <w:bodyDiv w:val="1"/>
      <w:marLeft w:val="0"/>
      <w:marRight w:val="0"/>
      <w:marTop w:val="0"/>
      <w:marBottom w:val="0"/>
      <w:divBdr>
        <w:top w:val="none" w:sz="0" w:space="0" w:color="auto"/>
        <w:left w:val="none" w:sz="0" w:space="0" w:color="auto"/>
        <w:bottom w:val="none" w:sz="0" w:space="0" w:color="auto"/>
        <w:right w:val="none" w:sz="0" w:space="0" w:color="auto"/>
      </w:divBdr>
      <w:divsChild>
        <w:div w:id="1278443327">
          <w:marLeft w:val="0"/>
          <w:marRight w:val="0"/>
          <w:marTop w:val="0"/>
          <w:marBottom w:val="0"/>
          <w:divBdr>
            <w:top w:val="none" w:sz="0" w:space="0" w:color="auto"/>
            <w:left w:val="none" w:sz="0" w:space="0" w:color="auto"/>
            <w:bottom w:val="none" w:sz="0" w:space="0" w:color="auto"/>
            <w:right w:val="none" w:sz="0" w:space="0" w:color="auto"/>
          </w:divBdr>
          <w:divsChild>
            <w:div w:id="485559616">
              <w:marLeft w:val="0"/>
              <w:marRight w:val="0"/>
              <w:marTop w:val="0"/>
              <w:marBottom w:val="0"/>
              <w:divBdr>
                <w:top w:val="none" w:sz="0" w:space="0" w:color="auto"/>
                <w:left w:val="none" w:sz="0" w:space="0" w:color="auto"/>
                <w:bottom w:val="none" w:sz="0" w:space="0" w:color="auto"/>
                <w:right w:val="none" w:sz="0" w:space="0" w:color="auto"/>
              </w:divBdr>
              <w:divsChild>
                <w:div w:id="1943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0971">
      <w:bodyDiv w:val="1"/>
      <w:marLeft w:val="0"/>
      <w:marRight w:val="0"/>
      <w:marTop w:val="0"/>
      <w:marBottom w:val="0"/>
      <w:divBdr>
        <w:top w:val="none" w:sz="0" w:space="0" w:color="auto"/>
        <w:left w:val="none" w:sz="0" w:space="0" w:color="auto"/>
        <w:bottom w:val="none" w:sz="0" w:space="0" w:color="auto"/>
        <w:right w:val="none" w:sz="0" w:space="0" w:color="auto"/>
      </w:divBdr>
    </w:div>
    <w:div w:id="957495112">
      <w:bodyDiv w:val="1"/>
      <w:marLeft w:val="0"/>
      <w:marRight w:val="0"/>
      <w:marTop w:val="0"/>
      <w:marBottom w:val="0"/>
      <w:divBdr>
        <w:top w:val="none" w:sz="0" w:space="0" w:color="auto"/>
        <w:left w:val="none" w:sz="0" w:space="0" w:color="auto"/>
        <w:bottom w:val="none" w:sz="0" w:space="0" w:color="auto"/>
        <w:right w:val="none" w:sz="0" w:space="0" w:color="auto"/>
      </w:divBdr>
    </w:div>
    <w:div w:id="1017849532">
      <w:bodyDiv w:val="1"/>
      <w:marLeft w:val="0"/>
      <w:marRight w:val="0"/>
      <w:marTop w:val="0"/>
      <w:marBottom w:val="0"/>
      <w:divBdr>
        <w:top w:val="none" w:sz="0" w:space="0" w:color="auto"/>
        <w:left w:val="none" w:sz="0" w:space="0" w:color="auto"/>
        <w:bottom w:val="none" w:sz="0" w:space="0" w:color="auto"/>
        <w:right w:val="none" w:sz="0" w:space="0" w:color="auto"/>
      </w:divBdr>
    </w:div>
    <w:div w:id="1024943650">
      <w:bodyDiv w:val="1"/>
      <w:marLeft w:val="0"/>
      <w:marRight w:val="0"/>
      <w:marTop w:val="0"/>
      <w:marBottom w:val="0"/>
      <w:divBdr>
        <w:top w:val="none" w:sz="0" w:space="0" w:color="auto"/>
        <w:left w:val="none" w:sz="0" w:space="0" w:color="auto"/>
        <w:bottom w:val="none" w:sz="0" w:space="0" w:color="auto"/>
        <w:right w:val="none" w:sz="0" w:space="0" w:color="auto"/>
      </w:divBdr>
      <w:divsChild>
        <w:div w:id="67851065">
          <w:marLeft w:val="0"/>
          <w:marRight w:val="0"/>
          <w:marTop w:val="0"/>
          <w:marBottom w:val="0"/>
          <w:divBdr>
            <w:top w:val="none" w:sz="0" w:space="0" w:color="auto"/>
            <w:left w:val="none" w:sz="0" w:space="0" w:color="auto"/>
            <w:bottom w:val="none" w:sz="0" w:space="0" w:color="auto"/>
            <w:right w:val="none" w:sz="0" w:space="0" w:color="auto"/>
          </w:divBdr>
        </w:div>
        <w:div w:id="221214504">
          <w:marLeft w:val="0"/>
          <w:marRight w:val="0"/>
          <w:marTop w:val="0"/>
          <w:marBottom w:val="0"/>
          <w:divBdr>
            <w:top w:val="none" w:sz="0" w:space="0" w:color="auto"/>
            <w:left w:val="none" w:sz="0" w:space="0" w:color="auto"/>
            <w:bottom w:val="none" w:sz="0" w:space="0" w:color="auto"/>
            <w:right w:val="none" w:sz="0" w:space="0" w:color="auto"/>
          </w:divBdr>
        </w:div>
        <w:div w:id="439296344">
          <w:marLeft w:val="0"/>
          <w:marRight w:val="0"/>
          <w:marTop w:val="0"/>
          <w:marBottom w:val="0"/>
          <w:divBdr>
            <w:top w:val="none" w:sz="0" w:space="0" w:color="auto"/>
            <w:left w:val="none" w:sz="0" w:space="0" w:color="auto"/>
            <w:bottom w:val="none" w:sz="0" w:space="0" w:color="auto"/>
            <w:right w:val="none" w:sz="0" w:space="0" w:color="auto"/>
          </w:divBdr>
        </w:div>
        <w:div w:id="463738627">
          <w:marLeft w:val="0"/>
          <w:marRight w:val="0"/>
          <w:marTop w:val="0"/>
          <w:marBottom w:val="0"/>
          <w:divBdr>
            <w:top w:val="none" w:sz="0" w:space="0" w:color="auto"/>
            <w:left w:val="none" w:sz="0" w:space="0" w:color="auto"/>
            <w:bottom w:val="none" w:sz="0" w:space="0" w:color="auto"/>
            <w:right w:val="none" w:sz="0" w:space="0" w:color="auto"/>
          </w:divBdr>
        </w:div>
        <w:div w:id="476339677">
          <w:marLeft w:val="0"/>
          <w:marRight w:val="0"/>
          <w:marTop w:val="0"/>
          <w:marBottom w:val="0"/>
          <w:divBdr>
            <w:top w:val="none" w:sz="0" w:space="0" w:color="auto"/>
            <w:left w:val="none" w:sz="0" w:space="0" w:color="auto"/>
            <w:bottom w:val="none" w:sz="0" w:space="0" w:color="auto"/>
            <w:right w:val="none" w:sz="0" w:space="0" w:color="auto"/>
          </w:divBdr>
        </w:div>
        <w:div w:id="723867747">
          <w:marLeft w:val="0"/>
          <w:marRight w:val="0"/>
          <w:marTop w:val="0"/>
          <w:marBottom w:val="0"/>
          <w:divBdr>
            <w:top w:val="none" w:sz="0" w:space="0" w:color="auto"/>
            <w:left w:val="none" w:sz="0" w:space="0" w:color="auto"/>
            <w:bottom w:val="none" w:sz="0" w:space="0" w:color="auto"/>
            <w:right w:val="none" w:sz="0" w:space="0" w:color="auto"/>
          </w:divBdr>
        </w:div>
        <w:div w:id="865798508">
          <w:marLeft w:val="0"/>
          <w:marRight w:val="0"/>
          <w:marTop w:val="0"/>
          <w:marBottom w:val="0"/>
          <w:divBdr>
            <w:top w:val="none" w:sz="0" w:space="0" w:color="auto"/>
            <w:left w:val="none" w:sz="0" w:space="0" w:color="auto"/>
            <w:bottom w:val="none" w:sz="0" w:space="0" w:color="auto"/>
            <w:right w:val="none" w:sz="0" w:space="0" w:color="auto"/>
          </w:divBdr>
        </w:div>
        <w:div w:id="881097118">
          <w:marLeft w:val="0"/>
          <w:marRight w:val="0"/>
          <w:marTop w:val="0"/>
          <w:marBottom w:val="0"/>
          <w:divBdr>
            <w:top w:val="none" w:sz="0" w:space="0" w:color="auto"/>
            <w:left w:val="none" w:sz="0" w:space="0" w:color="auto"/>
            <w:bottom w:val="none" w:sz="0" w:space="0" w:color="auto"/>
            <w:right w:val="none" w:sz="0" w:space="0" w:color="auto"/>
          </w:divBdr>
        </w:div>
        <w:div w:id="991178597">
          <w:marLeft w:val="0"/>
          <w:marRight w:val="0"/>
          <w:marTop w:val="0"/>
          <w:marBottom w:val="0"/>
          <w:divBdr>
            <w:top w:val="none" w:sz="0" w:space="0" w:color="auto"/>
            <w:left w:val="none" w:sz="0" w:space="0" w:color="auto"/>
            <w:bottom w:val="none" w:sz="0" w:space="0" w:color="auto"/>
            <w:right w:val="none" w:sz="0" w:space="0" w:color="auto"/>
          </w:divBdr>
        </w:div>
        <w:div w:id="1100370160">
          <w:marLeft w:val="0"/>
          <w:marRight w:val="0"/>
          <w:marTop w:val="0"/>
          <w:marBottom w:val="0"/>
          <w:divBdr>
            <w:top w:val="none" w:sz="0" w:space="0" w:color="auto"/>
            <w:left w:val="none" w:sz="0" w:space="0" w:color="auto"/>
            <w:bottom w:val="none" w:sz="0" w:space="0" w:color="auto"/>
            <w:right w:val="none" w:sz="0" w:space="0" w:color="auto"/>
          </w:divBdr>
        </w:div>
        <w:div w:id="1120536217">
          <w:marLeft w:val="0"/>
          <w:marRight w:val="0"/>
          <w:marTop w:val="0"/>
          <w:marBottom w:val="0"/>
          <w:divBdr>
            <w:top w:val="none" w:sz="0" w:space="0" w:color="auto"/>
            <w:left w:val="none" w:sz="0" w:space="0" w:color="auto"/>
            <w:bottom w:val="none" w:sz="0" w:space="0" w:color="auto"/>
            <w:right w:val="none" w:sz="0" w:space="0" w:color="auto"/>
          </w:divBdr>
        </w:div>
        <w:div w:id="1183520234">
          <w:marLeft w:val="0"/>
          <w:marRight w:val="0"/>
          <w:marTop w:val="0"/>
          <w:marBottom w:val="0"/>
          <w:divBdr>
            <w:top w:val="none" w:sz="0" w:space="0" w:color="auto"/>
            <w:left w:val="none" w:sz="0" w:space="0" w:color="auto"/>
            <w:bottom w:val="none" w:sz="0" w:space="0" w:color="auto"/>
            <w:right w:val="none" w:sz="0" w:space="0" w:color="auto"/>
          </w:divBdr>
        </w:div>
        <w:div w:id="1315183733">
          <w:marLeft w:val="0"/>
          <w:marRight w:val="0"/>
          <w:marTop w:val="0"/>
          <w:marBottom w:val="0"/>
          <w:divBdr>
            <w:top w:val="none" w:sz="0" w:space="0" w:color="auto"/>
            <w:left w:val="none" w:sz="0" w:space="0" w:color="auto"/>
            <w:bottom w:val="none" w:sz="0" w:space="0" w:color="auto"/>
            <w:right w:val="none" w:sz="0" w:space="0" w:color="auto"/>
          </w:divBdr>
        </w:div>
        <w:div w:id="1316564659">
          <w:marLeft w:val="0"/>
          <w:marRight w:val="0"/>
          <w:marTop w:val="0"/>
          <w:marBottom w:val="0"/>
          <w:divBdr>
            <w:top w:val="none" w:sz="0" w:space="0" w:color="auto"/>
            <w:left w:val="none" w:sz="0" w:space="0" w:color="auto"/>
            <w:bottom w:val="none" w:sz="0" w:space="0" w:color="auto"/>
            <w:right w:val="none" w:sz="0" w:space="0" w:color="auto"/>
          </w:divBdr>
        </w:div>
        <w:div w:id="1439445811">
          <w:marLeft w:val="0"/>
          <w:marRight w:val="0"/>
          <w:marTop w:val="0"/>
          <w:marBottom w:val="0"/>
          <w:divBdr>
            <w:top w:val="none" w:sz="0" w:space="0" w:color="auto"/>
            <w:left w:val="none" w:sz="0" w:space="0" w:color="auto"/>
            <w:bottom w:val="none" w:sz="0" w:space="0" w:color="auto"/>
            <w:right w:val="none" w:sz="0" w:space="0" w:color="auto"/>
          </w:divBdr>
        </w:div>
        <w:div w:id="1537086015">
          <w:marLeft w:val="0"/>
          <w:marRight w:val="0"/>
          <w:marTop w:val="0"/>
          <w:marBottom w:val="0"/>
          <w:divBdr>
            <w:top w:val="none" w:sz="0" w:space="0" w:color="auto"/>
            <w:left w:val="none" w:sz="0" w:space="0" w:color="auto"/>
            <w:bottom w:val="none" w:sz="0" w:space="0" w:color="auto"/>
            <w:right w:val="none" w:sz="0" w:space="0" w:color="auto"/>
          </w:divBdr>
        </w:div>
        <w:div w:id="1684472610">
          <w:marLeft w:val="0"/>
          <w:marRight w:val="0"/>
          <w:marTop w:val="0"/>
          <w:marBottom w:val="0"/>
          <w:divBdr>
            <w:top w:val="none" w:sz="0" w:space="0" w:color="auto"/>
            <w:left w:val="none" w:sz="0" w:space="0" w:color="auto"/>
            <w:bottom w:val="none" w:sz="0" w:space="0" w:color="auto"/>
            <w:right w:val="none" w:sz="0" w:space="0" w:color="auto"/>
          </w:divBdr>
        </w:div>
        <w:div w:id="1945187453">
          <w:marLeft w:val="0"/>
          <w:marRight w:val="0"/>
          <w:marTop w:val="0"/>
          <w:marBottom w:val="0"/>
          <w:divBdr>
            <w:top w:val="none" w:sz="0" w:space="0" w:color="auto"/>
            <w:left w:val="none" w:sz="0" w:space="0" w:color="auto"/>
            <w:bottom w:val="none" w:sz="0" w:space="0" w:color="auto"/>
            <w:right w:val="none" w:sz="0" w:space="0" w:color="auto"/>
          </w:divBdr>
        </w:div>
        <w:div w:id="1998918863">
          <w:marLeft w:val="0"/>
          <w:marRight w:val="0"/>
          <w:marTop w:val="0"/>
          <w:marBottom w:val="0"/>
          <w:divBdr>
            <w:top w:val="none" w:sz="0" w:space="0" w:color="auto"/>
            <w:left w:val="none" w:sz="0" w:space="0" w:color="auto"/>
            <w:bottom w:val="none" w:sz="0" w:space="0" w:color="auto"/>
            <w:right w:val="none" w:sz="0" w:space="0" w:color="auto"/>
          </w:divBdr>
        </w:div>
      </w:divsChild>
    </w:div>
    <w:div w:id="1062170616">
      <w:bodyDiv w:val="1"/>
      <w:marLeft w:val="0"/>
      <w:marRight w:val="0"/>
      <w:marTop w:val="0"/>
      <w:marBottom w:val="0"/>
      <w:divBdr>
        <w:top w:val="none" w:sz="0" w:space="0" w:color="auto"/>
        <w:left w:val="none" w:sz="0" w:space="0" w:color="auto"/>
        <w:bottom w:val="none" w:sz="0" w:space="0" w:color="auto"/>
        <w:right w:val="none" w:sz="0" w:space="0" w:color="auto"/>
      </w:divBdr>
      <w:divsChild>
        <w:div w:id="1295872903">
          <w:marLeft w:val="0"/>
          <w:marRight w:val="0"/>
          <w:marTop w:val="0"/>
          <w:marBottom w:val="0"/>
          <w:divBdr>
            <w:top w:val="none" w:sz="0" w:space="0" w:color="auto"/>
            <w:left w:val="none" w:sz="0" w:space="0" w:color="auto"/>
            <w:bottom w:val="none" w:sz="0" w:space="0" w:color="auto"/>
            <w:right w:val="none" w:sz="0" w:space="0" w:color="auto"/>
          </w:divBdr>
          <w:divsChild>
            <w:div w:id="1532181613">
              <w:marLeft w:val="0"/>
              <w:marRight w:val="0"/>
              <w:marTop w:val="0"/>
              <w:marBottom w:val="0"/>
              <w:divBdr>
                <w:top w:val="none" w:sz="0" w:space="0" w:color="auto"/>
                <w:left w:val="none" w:sz="0" w:space="0" w:color="auto"/>
                <w:bottom w:val="none" w:sz="0" w:space="0" w:color="auto"/>
                <w:right w:val="none" w:sz="0" w:space="0" w:color="auto"/>
              </w:divBdr>
              <w:divsChild>
                <w:div w:id="18595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393">
      <w:bodyDiv w:val="1"/>
      <w:marLeft w:val="0"/>
      <w:marRight w:val="0"/>
      <w:marTop w:val="0"/>
      <w:marBottom w:val="0"/>
      <w:divBdr>
        <w:top w:val="none" w:sz="0" w:space="0" w:color="auto"/>
        <w:left w:val="none" w:sz="0" w:space="0" w:color="auto"/>
        <w:bottom w:val="none" w:sz="0" w:space="0" w:color="auto"/>
        <w:right w:val="none" w:sz="0" w:space="0" w:color="auto"/>
      </w:divBdr>
      <w:divsChild>
        <w:div w:id="35473468">
          <w:marLeft w:val="0"/>
          <w:marRight w:val="0"/>
          <w:marTop w:val="0"/>
          <w:marBottom w:val="0"/>
          <w:divBdr>
            <w:top w:val="none" w:sz="0" w:space="0" w:color="auto"/>
            <w:left w:val="none" w:sz="0" w:space="0" w:color="auto"/>
            <w:bottom w:val="none" w:sz="0" w:space="0" w:color="auto"/>
            <w:right w:val="none" w:sz="0" w:space="0" w:color="auto"/>
          </w:divBdr>
          <w:divsChild>
            <w:div w:id="2037853350">
              <w:marLeft w:val="0"/>
              <w:marRight w:val="0"/>
              <w:marTop w:val="0"/>
              <w:marBottom w:val="0"/>
              <w:divBdr>
                <w:top w:val="none" w:sz="0" w:space="0" w:color="auto"/>
                <w:left w:val="none" w:sz="0" w:space="0" w:color="auto"/>
                <w:bottom w:val="none" w:sz="0" w:space="0" w:color="auto"/>
                <w:right w:val="none" w:sz="0" w:space="0" w:color="auto"/>
              </w:divBdr>
              <w:divsChild>
                <w:div w:id="929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4970">
      <w:bodyDiv w:val="1"/>
      <w:marLeft w:val="0"/>
      <w:marRight w:val="0"/>
      <w:marTop w:val="0"/>
      <w:marBottom w:val="0"/>
      <w:divBdr>
        <w:top w:val="none" w:sz="0" w:space="0" w:color="auto"/>
        <w:left w:val="none" w:sz="0" w:space="0" w:color="auto"/>
        <w:bottom w:val="none" w:sz="0" w:space="0" w:color="auto"/>
        <w:right w:val="none" w:sz="0" w:space="0" w:color="auto"/>
      </w:divBdr>
      <w:divsChild>
        <w:div w:id="115373209">
          <w:marLeft w:val="0"/>
          <w:marRight w:val="0"/>
          <w:marTop w:val="0"/>
          <w:marBottom w:val="0"/>
          <w:divBdr>
            <w:top w:val="none" w:sz="0" w:space="0" w:color="auto"/>
            <w:left w:val="none" w:sz="0" w:space="0" w:color="auto"/>
            <w:bottom w:val="none" w:sz="0" w:space="0" w:color="auto"/>
            <w:right w:val="none" w:sz="0" w:space="0" w:color="auto"/>
          </w:divBdr>
          <w:divsChild>
            <w:div w:id="1116677887">
              <w:marLeft w:val="0"/>
              <w:marRight w:val="0"/>
              <w:marTop w:val="0"/>
              <w:marBottom w:val="0"/>
              <w:divBdr>
                <w:top w:val="none" w:sz="0" w:space="0" w:color="auto"/>
                <w:left w:val="none" w:sz="0" w:space="0" w:color="auto"/>
                <w:bottom w:val="none" w:sz="0" w:space="0" w:color="auto"/>
                <w:right w:val="none" w:sz="0" w:space="0" w:color="auto"/>
              </w:divBdr>
              <w:divsChild>
                <w:div w:id="1347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4408">
      <w:bodyDiv w:val="1"/>
      <w:marLeft w:val="0"/>
      <w:marRight w:val="0"/>
      <w:marTop w:val="0"/>
      <w:marBottom w:val="0"/>
      <w:divBdr>
        <w:top w:val="none" w:sz="0" w:space="0" w:color="auto"/>
        <w:left w:val="none" w:sz="0" w:space="0" w:color="auto"/>
        <w:bottom w:val="none" w:sz="0" w:space="0" w:color="auto"/>
        <w:right w:val="none" w:sz="0" w:space="0" w:color="auto"/>
      </w:divBdr>
      <w:divsChild>
        <w:div w:id="171844716">
          <w:marLeft w:val="0"/>
          <w:marRight w:val="0"/>
          <w:marTop w:val="0"/>
          <w:marBottom w:val="0"/>
          <w:divBdr>
            <w:top w:val="none" w:sz="0" w:space="0" w:color="auto"/>
            <w:left w:val="none" w:sz="0" w:space="0" w:color="auto"/>
            <w:bottom w:val="none" w:sz="0" w:space="0" w:color="auto"/>
            <w:right w:val="none" w:sz="0" w:space="0" w:color="auto"/>
          </w:divBdr>
          <w:divsChild>
            <w:div w:id="2044867995">
              <w:marLeft w:val="0"/>
              <w:marRight w:val="0"/>
              <w:marTop w:val="0"/>
              <w:marBottom w:val="0"/>
              <w:divBdr>
                <w:top w:val="none" w:sz="0" w:space="0" w:color="auto"/>
                <w:left w:val="none" w:sz="0" w:space="0" w:color="auto"/>
                <w:bottom w:val="none" w:sz="0" w:space="0" w:color="auto"/>
                <w:right w:val="none" w:sz="0" w:space="0" w:color="auto"/>
              </w:divBdr>
              <w:divsChild>
                <w:div w:id="1674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6858">
      <w:bodyDiv w:val="1"/>
      <w:marLeft w:val="0"/>
      <w:marRight w:val="0"/>
      <w:marTop w:val="0"/>
      <w:marBottom w:val="0"/>
      <w:divBdr>
        <w:top w:val="none" w:sz="0" w:space="0" w:color="auto"/>
        <w:left w:val="none" w:sz="0" w:space="0" w:color="auto"/>
        <w:bottom w:val="none" w:sz="0" w:space="0" w:color="auto"/>
        <w:right w:val="none" w:sz="0" w:space="0" w:color="auto"/>
      </w:divBdr>
      <w:divsChild>
        <w:div w:id="799108305">
          <w:marLeft w:val="0"/>
          <w:marRight w:val="0"/>
          <w:marTop w:val="0"/>
          <w:marBottom w:val="0"/>
          <w:divBdr>
            <w:top w:val="none" w:sz="0" w:space="0" w:color="auto"/>
            <w:left w:val="none" w:sz="0" w:space="0" w:color="auto"/>
            <w:bottom w:val="none" w:sz="0" w:space="0" w:color="auto"/>
            <w:right w:val="none" w:sz="0" w:space="0" w:color="auto"/>
          </w:divBdr>
        </w:div>
        <w:div w:id="1069108884">
          <w:marLeft w:val="0"/>
          <w:marRight w:val="0"/>
          <w:marTop w:val="0"/>
          <w:marBottom w:val="0"/>
          <w:divBdr>
            <w:top w:val="none" w:sz="0" w:space="0" w:color="auto"/>
            <w:left w:val="none" w:sz="0" w:space="0" w:color="auto"/>
            <w:bottom w:val="none" w:sz="0" w:space="0" w:color="auto"/>
            <w:right w:val="none" w:sz="0" w:space="0" w:color="auto"/>
          </w:divBdr>
        </w:div>
      </w:divsChild>
    </w:div>
    <w:div w:id="1226335177">
      <w:bodyDiv w:val="1"/>
      <w:marLeft w:val="0"/>
      <w:marRight w:val="0"/>
      <w:marTop w:val="0"/>
      <w:marBottom w:val="0"/>
      <w:divBdr>
        <w:top w:val="none" w:sz="0" w:space="0" w:color="auto"/>
        <w:left w:val="none" w:sz="0" w:space="0" w:color="auto"/>
        <w:bottom w:val="none" w:sz="0" w:space="0" w:color="auto"/>
        <w:right w:val="none" w:sz="0" w:space="0" w:color="auto"/>
      </w:divBdr>
    </w:div>
    <w:div w:id="1335912160">
      <w:bodyDiv w:val="1"/>
      <w:marLeft w:val="0"/>
      <w:marRight w:val="0"/>
      <w:marTop w:val="0"/>
      <w:marBottom w:val="0"/>
      <w:divBdr>
        <w:top w:val="none" w:sz="0" w:space="0" w:color="auto"/>
        <w:left w:val="none" w:sz="0" w:space="0" w:color="auto"/>
        <w:bottom w:val="none" w:sz="0" w:space="0" w:color="auto"/>
        <w:right w:val="none" w:sz="0" w:space="0" w:color="auto"/>
      </w:divBdr>
      <w:divsChild>
        <w:div w:id="21324018">
          <w:marLeft w:val="0"/>
          <w:marRight w:val="0"/>
          <w:marTop w:val="0"/>
          <w:marBottom w:val="0"/>
          <w:divBdr>
            <w:top w:val="none" w:sz="0" w:space="0" w:color="auto"/>
            <w:left w:val="none" w:sz="0" w:space="0" w:color="auto"/>
            <w:bottom w:val="none" w:sz="0" w:space="0" w:color="auto"/>
            <w:right w:val="none" w:sz="0" w:space="0" w:color="auto"/>
          </w:divBdr>
        </w:div>
        <w:div w:id="309986522">
          <w:marLeft w:val="0"/>
          <w:marRight w:val="0"/>
          <w:marTop w:val="0"/>
          <w:marBottom w:val="0"/>
          <w:divBdr>
            <w:top w:val="none" w:sz="0" w:space="0" w:color="auto"/>
            <w:left w:val="none" w:sz="0" w:space="0" w:color="auto"/>
            <w:bottom w:val="none" w:sz="0" w:space="0" w:color="auto"/>
            <w:right w:val="none" w:sz="0" w:space="0" w:color="auto"/>
          </w:divBdr>
        </w:div>
        <w:div w:id="603265895">
          <w:marLeft w:val="0"/>
          <w:marRight w:val="0"/>
          <w:marTop w:val="0"/>
          <w:marBottom w:val="0"/>
          <w:divBdr>
            <w:top w:val="none" w:sz="0" w:space="0" w:color="auto"/>
            <w:left w:val="none" w:sz="0" w:space="0" w:color="auto"/>
            <w:bottom w:val="none" w:sz="0" w:space="0" w:color="auto"/>
            <w:right w:val="none" w:sz="0" w:space="0" w:color="auto"/>
          </w:divBdr>
        </w:div>
        <w:div w:id="754863547">
          <w:marLeft w:val="0"/>
          <w:marRight w:val="0"/>
          <w:marTop w:val="0"/>
          <w:marBottom w:val="0"/>
          <w:divBdr>
            <w:top w:val="none" w:sz="0" w:space="0" w:color="auto"/>
            <w:left w:val="none" w:sz="0" w:space="0" w:color="auto"/>
            <w:bottom w:val="none" w:sz="0" w:space="0" w:color="auto"/>
            <w:right w:val="none" w:sz="0" w:space="0" w:color="auto"/>
          </w:divBdr>
        </w:div>
        <w:div w:id="773670348">
          <w:marLeft w:val="0"/>
          <w:marRight w:val="0"/>
          <w:marTop w:val="0"/>
          <w:marBottom w:val="0"/>
          <w:divBdr>
            <w:top w:val="none" w:sz="0" w:space="0" w:color="auto"/>
            <w:left w:val="none" w:sz="0" w:space="0" w:color="auto"/>
            <w:bottom w:val="none" w:sz="0" w:space="0" w:color="auto"/>
            <w:right w:val="none" w:sz="0" w:space="0" w:color="auto"/>
          </w:divBdr>
        </w:div>
        <w:div w:id="797575314">
          <w:marLeft w:val="0"/>
          <w:marRight w:val="0"/>
          <w:marTop w:val="0"/>
          <w:marBottom w:val="0"/>
          <w:divBdr>
            <w:top w:val="none" w:sz="0" w:space="0" w:color="auto"/>
            <w:left w:val="none" w:sz="0" w:space="0" w:color="auto"/>
            <w:bottom w:val="none" w:sz="0" w:space="0" w:color="auto"/>
            <w:right w:val="none" w:sz="0" w:space="0" w:color="auto"/>
          </w:divBdr>
        </w:div>
        <w:div w:id="937055245">
          <w:marLeft w:val="0"/>
          <w:marRight w:val="0"/>
          <w:marTop w:val="0"/>
          <w:marBottom w:val="0"/>
          <w:divBdr>
            <w:top w:val="none" w:sz="0" w:space="0" w:color="auto"/>
            <w:left w:val="none" w:sz="0" w:space="0" w:color="auto"/>
            <w:bottom w:val="none" w:sz="0" w:space="0" w:color="auto"/>
            <w:right w:val="none" w:sz="0" w:space="0" w:color="auto"/>
          </w:divBdr>
        </w:div>
        <w:div w:id="950672302">
          <w:marLeft w:val="0"/>
          <w:marRight w:val="0"/>
          <w:marTop w:val="0"/>
          <w:marBottom w:val="0"/>
          <w:divBdr>
            <w:top w:val="none" w:sz="0" w:space="0" w:color="auto"/>
            <w:left w:val="none" w:sz="0" w:space="0" w:color="auto"/>
            <w:bottom w:val="none" w:sz="0" w:space="0" w:color="auto"/>
            <w:right w:val="none" w:sz="0" w:space="0" w:color="auto"/>
          </w:divBdr>
        </w:div>
        <w:div w:id="1035083738">
          <w:marLeft w:val="0"/>
          <w:marRight w:val="0"/>
          <w:marTop w:val="0"/>
          <w:marBottom w:val="0"/>
          <w:divBdr>
            <w:top w:val="none" w:sz="0" w:space="0" w:color="auto"/>
            <w:left w:val="none" w:sz="0" w:space="0" w:color="auto"/>
            <w:bottom w:val="none" w:sz="0" w:space="0" w:color="auto"/>
            <w:right w:val="none" w:sz="0" w:space="0" w:color="auto"/>
          </w:divBdr>
        </w:div>
        <w:div w:id="1485313768">
          <w:marLeft w:val="0"/>
          <w:marRight w:val="0"/>
          <w:marTop w:val="0"/>
          <w:marBottom w:val="0"/>
          <w:divBdr>
            <w:top w:val="none" w:sz="0" w:space="0" w:color="auto"/>
            <w:left w:val="none" w:sz="0" w:space="0" w:color="auto"/>
            <w:bottom w:val="none" w:sz="0" w:space="0" w:color="auto"/>
            <w:right w:val="none" w:sz="0" w:space="0" w:color="auto"/>
          </w:divBdr>
        </w:div>
        <w:div w:id="1519807362">
          <w:marLeft w:val="0"/>
          <w:marRight w:val="0"/>
          <w:marTop w:val="0"/>
          <w:marBottom w:val="0"/>
          <w:divBdr>
            <w:top w:val="none" w:sz="0" w:space="0" w:color="auto"/>
            <w:left w:val="none" w:sz="0" w:space="0" w:color="auto"/>
            <w:bottom w:val="none" w:sz="0" w:space="0" w:color="auto"/>
            <w:right w:val="none" w:sz="0" w:space="0" w:color="auto"/>
          </w:divBdr>
        </w:div>
        <w:div w:id="1595092861">
          <w:marLeft w:val="0"/>
          <w:marRight w:val="0"/>
          <w:marTop w:val="0"/>
          <w:marBottom w:val="0"/>
          <w:divBdr>
            <w:top w:val="none" w:sz="0" w:space="0" w:color="auto"/>
            <w:left w:val="none" w:sz="0" w:space="0" w:color="auto"/>
            <w:bottom w:val="none" w:sz="0" w:space="0" w:color="auto"/>
            <w:right w:val="none" w:sz="0" w:space="0" w:color="auto"/>
          </w:divBdr>
        </w:div>
        <w:div w:id="1634365454">
          <w:marLeft w:val="0"/>
          <w:marRight w:val="0"/>
          <w:marTop w:val="0"/>
          <w:marBottom w:val="0"/>
          <w:divBdr>
            <w:top w:val="none" w:sz="0" w:space="0" w:color="auto"/>
            <w:left w:val="none" w:sz="0" w:space="0" w:color="auto"/>
            <w:bottom w:val="none" w:sz="0" w:space="0" w:color="auto"/>
            <w:right w:val="none" w:sz="0" w:space="0" w:color="auto"/>
          </w:divBdr>
        </w:div>
        <w:div w:id="1667584754">
          <w:marLeft w:val="0"/>
          <w:marRight w:val="0"/>
          <w:marTop w:val="0"/>
          <w:marBottom w:val="0"/>
          <w:divBdr>
            <w:top w:val="none" w:sz="0" w:space="0" w:color="auto"/>
            <w:left w:val="none" w:sz="0" w:space="0" w:color="auto"/>
            <w:bottom w:val="none" w:sz="0" w:space="0" w:color="auto"/>
            <w:right w:val="none" w:sz="0" w:space="0" w:color="auto"/>
          </w:divBdr>
        </w:div>
        <w:div w:id="1764494589">
          <w:marLeft w:val="0"/>
          <w:marRight w:val="0"/>
          <w:marTop w:val="0"/>
          <w:marBottom w:val="0"/>
          <w:divBdr>
            <w:top w:val="none" w:sz="0" w:space="0" w:color="auto"/>
            <w:left w:val="none" w:sz="0" w:space="0" w:color="auto"/>
            <w:bottom w:val="none" w:sz="0" w:space="0" w:color="auto"/>
            <w:right w:val="none" w:sz="0" w:space="0" w:color="auto"/>
          </w:divBdr>
        </w:div>
        <w:div w:id="1877505305">
          <w:marLeft w:val="0"/>
          <w:marRight w:val="0"/>
          <w:marTop w:val="0"/>
          <w:marBottom w:val="0"/>
          <w:divBdr>
            <w:top w:val="none" w:sz="0" w:space="0" w:color="auto"/>
            <w:left w:val="none" w:sz="0" w:space="0" w:color="auto"/>
            <w:bottom w:val="none" w:sz="0" w:space="0" w:color="auto"/>
            <w:right w:val="none" w:sz="0" w:space="0" w:color="auto"/>
          </w:divBdr>
        </w:div>
      </w:divsChild>
    </w:div>
    <w:div w:id="1349020470">
      <w:bodyDiv w:val="1"/>
      <w:marLeft w:val="0"/>
      <w:marRight w:val="0"/>
      <w:marTop w:val="0"/>
      <w:marBottom w:val="0"/>
      <w:divBdr>
        <w:top w:val="none" w:sz="0" w:space="0" w:color="auto"/>
        <w:left w:val="none" w:sz="0" w:space="0" w:color="auto"/>
        <w:bottom w:val="none" w:sz="0" w:space="0" w:color="auto"/>
        <w:right w:val="none" w:sz="0" w:space="0" w:color="auto"/>
      </w:divBdr>
      <w:divsChild>
        <w:div w:id="1239827413">
          <w:marLeft w:val="0"/>
          <w:marRight w:val="0"/>
          <w:marTop w:val="0"/>
          <w:marBottom w:val="0"/>
          <w:divBdr>
            <w:top w:val="none" w:sz="0" w:space="0" w:color="auto"/>
            <w:left w:val="none" w:sz="0" w:space="0" w:color="auto"/>
            <w:bottom w:val="none" w:sz="0" w:space="0" w:color="auto"/>
            <w:right w:val="none" w:sz="0" w:space="0" w:color="auto"/>
          </w:divBdr>
          <w:divsChild>
            <w:div w:id="765149093">
              <w:marLeft w:val="0"/>
              <w:marRight w:val="0"/>
              <w:marTop w:val="0"/>
              <w:marBottom w:val="0"/>
              <w:divBdr>
                <w:top w:val="none" w:sz="0" w:space="0" w:color="auto"/>
                <w:left w:val="none" w:sz="0" w:space="0" w:color="auto"/>
                <w:bottom w:val="none" w:sz="0" w:space="0" w:color="auto"/>
                <w:right w:val="none" w:sz="0" w:space="0" w:color="auto"/>
              </w:divBdr>
              <w:divsChild>
                <w:div w:id="1194341057">
                  <w:marLeft w:val="0"/>
                  <w:marRight w:val="0"/>
                  <w:marTop w:val="0"/>
                  <w:marBottom w:val="0"/>
                  <w:divBdr>
                    <w:top w:val="none" w:sz="0" w:space="0" w:color="auto"/>
                    <w:left w:val="none" w:sz="0" w:space="0" w:color="auto"/>
                    <w:bottom w:val="none" w:sz="0" w:space="0" w:color="auto"/>
                    <w:right w:val="none" w:sz="0" w:space="0" w:color="auto"/>
                  </w:divBdr>
                  <w:divsChild>
                    <w:div w:id="3005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0557">
      <w:bodyDiv w:val="1"/>
      <w:marLeft w:val="0"/>
      <w:marRight w:val="0"/>
      <w:marTop w:val="0"/>
      <w:marBottom w:val="0"/>
      <w:divBdr>
        <w:top w:val="none" w:sz="0" w:space="0" w:color="auto"/>
        <w:left w:val="none" w:sz="0" w:space="0" w:color="auto"/>
        <w:bottom w:val="none" w:sz="0" w:space="0" w:color="auto"/>
        <w:right w:val="none" w:sz="0" w:space="0" w:color="auto"/>
      </w:divBdr>
      <w:divsChild>
        <w:div w:id="177425765">
          <w:marLeft w:val="0"/>
          <w:marRight w:val="0"/>
          <w:marTop w:val="0"/>
          <w:marBottom w:val="0"/>
          <w:divBdr>
            <w:top w:val="none" w:sz="0" w:space="0" w:color="auto"/>
            <w:left w:val="none" w:sz="0" w:space="0" w:color="auto"/>
            <w:bottom w:val="none" w:sz="0" w:space="0" w:color="auto"/>
            <w:right w:val="none" w:sz="0" w:space="0" w:color="auto"/>
          </w:divBdr>
        </w:div>
        <w:div w:id="324625760">
          <w:marLeft w:val="0"/>
          <w:marRight w:val="0"/>
          <w:marTop w:val="0"/>
          <w:marBottom w:val="0"/>
          <w:divBdr>
            <w:top w:val="none" w:sz="0" w:space="0" w:color="auto"/>
            <w:left w:val="none" w:sz="0" w:space="0" w:color="auto"/>
            <w:bottom w:val="none" w:sz="0" w:space="0" w:color="auto"/>
            <w:right w:val="none" w:sz="0" w:space="0" w:color="auto"/>
          </w:divBdr>
        </w:div>
        <w:div w:id="906650654">
          <w:marLeft w:val="0"/>
          <w:marRight w:val="0"/>
          <w:marTop w:val="0"/>
          <w:marBottom w:val="0"/>
          <w:divBdr>
            <w:top w:val="none" w:sz="0" w:space="0" w:color="auto"/>
            <w:left w:val="none" w:sz="0" w:space="0" w:color="auto"/>
            <w:bottom w:val="none" w:sz="0" w:space="0" w:color="auto"/>
            <w:right w:val="none" w:sz="0" w:space="0" w:color="auto"/>
          </w:divBdr>
        </w:div>
        <w:div w:id="913200283">
          <w:marLeft w:val="0"/>
          <w:marRight w:val="0"/>
          <w:marTop w:val="0"/>
          <w:marBottom w:val="0"/>
          <w:divBdr>
            <w:top w:val="none" w:sz="0" w:space="0" w:color="auto"/>
            <w:left w:val="none" w:sz="0" w:space="0" w:color="auto"/>
            <w:bottom w:val="none" w:sz="0" w:space="0" w:color="auto"/>
            <w:right w:val="none" w:sz="0" w:space="0" w:color="auto"/>
          </w:divBdr>
        </w:div>
      </w:divsChild>
    </w:div>
    <w:div w:id="1458179983">
      <w:bodyDiv w:val="1"/>
      <w:marLeft w:val="0"/>
      <w:marRight w:val="0"/>
      <w:marTop w:val="0"/>
      <w:marBottom w:val="0"/>
      <w:divBdr>
        <w:top w:val="none" w:sz="0" w:space="0" w:color="auto"/>
        <w:left w:val="none" w:sz="0" w:space="0" w:color="auto"/>
        <w:bottom w:val="none" w:sz="0" w:space="0" w:color="auto"/>
        <w:right w:val="none" w:sz="0" w:space="0" w:color="auto"/>
      </w:divBdr>
    </w:div>
    <w:div w:id="1519781262">
      <w:bodyDiv w:val="1"/>
      <w:marLeft w:val="0"/>
      <w:marRight w:val="0"/>
      <w:marTop w:val="0"/>
      <w:marBottom w:val="0"/>
      <w:divBdr>
        <w:top w:val="none" w:sz="0" w:space="0" w:color="auto"/>
        <w:left w:val="none" w:sz="0" w:space="0" w:color="auto"/>
        <w:bottom w:val="none" w:sz="0" w:space="0" w:color="auto"/>
        <w:right w:val="none" w:sz="0" w:space="0" w:color="auto"/>
      </w:divBdr>
      <w:divsChild>
        <w:div w:id="27609838">
          <w:marLeft w:val="0"/>
          <w:marRight w:val="0"/>
          <w:marTop w:val="0"/>
          <w:marBottom w:val="0"/>
          <w:divBdr>
            <w:top w:val="none" w:sz="0" w:space="0" w:color="auto"/>
            <w:left w:val="none" w:sz="0" w:space="0" w:color="auto"/>
            <w:bottom w:val="none" w:sz="0" w:space="0" w:color="auto"/>
            <w:right w:val="none" w:sz="0" w:space="0" w:color="auto"/>
          </w:divBdr>
        </w:div>
        <w:div w:id="82920977">
          <w:marLeft w:val="0"/>
          <w:marRight w:val="0"/>
          <w:marTop w:val="0"/>
          <w:marBottom w:val="0"/>
          <w:divBdr>
            <w:top w:val="none" w:sz="0" w:space="0" w:color="auto"/>
            <w:left w:val="none" w:sz="0" w:space="0" w:color="auto"/>
            <w:bottom w:val="none" w:sz="0" w:space="0" w:color="auto"/>
            <w:right w:val="none" w:sz="0" w:space="0" w:color="auto"/>
          </w:divBdr>
        </w:div>
        <w:div w:id="674649921">
          <w:marLeft w:val="0"/>
          <w:marRight w:val="0"/>
          <w:marTop w:val="0"/>
          <w:marBottom w:val="0"/>
          <w:divBdr>
            <w:top w:val="none" w:sz="0" w:space="0" w:color="auto"/>
            <w:left w:val="none" w:sz="0" w:space="0" w:color="auto"/>
            <w:bottom w:val="none" w:sz="0" w:space="0" w:color="auto"/>
            <w:right w:val="none" w:sz="0" w:space="0" w:color="auto"/>
          </w:divBdr>
        </w:div>
        <w:div w:id="697852894">
          <w:marLeft w:val="0"/>
          <w:marRight w:val="0"/>
          <w:marTop w:val="0"/>
          <w:marBottom w:val="0"/>
          <w:divBdr>
            <w:top w:val="none" w:sz="0" w:space="0" w:color="auto"/>
            <w:left w:val="none" w:sz="0" w:space="0" w:color="auto"/>
            <w:bottom w:val="none" w:sz="0" w:space="0" w:color="auto"/>
            <w:right w:val="none" w:sz="0" w:space="0" w:color="auto"/>
          </w:divBdr>
        </w:div>
        <w:div w:id="749278817">
          <w:marLeft w:val="0"/>
          <w:marRight w:val="0"/>
          <w:marTop w:val="0"/>
          <w:marBottom w:val="0"/>
          <w:divBdr>
            <w:top w:val="none" w:sz="0" w:space="0" w:color="auto"/>
            <w:left w:val="none" w:sz="0" w:space="0" w:color="auto"/>
            <w:bottom w:val="none" w:sz="0" w:space="0" w:color="auto"/>
            <w:right w:val="none" w:sz="0" w:space="0" w:color="auto"/>
          </w:divBdr>
        </w:div>
        <w:div w:id="842203563">
          <w:marLeft w:val="0"/>
          <w:marRight w:val="0"/>
          <w:marTop w:val="0"/>
          <w:marBottom w:val="0"/>
          <w:divBdr>
            <w:top w:val="none" w:sz="0" w:space="0" w:color="auto"/>
            <w:left w:val="none" w:sz="0" w:space="0" w:color="auto"/>
            <w:bottom w:val="none" w:sz="0" w:space="0" w:color="auto"/>
            <w:right w:val="none" w:sz="0" w:space="0" w:color="auto"/>
          </w:divBdr>
        </w:div>
        <w:div w:id="862355019">
          <w:marLeft w:val="0"/>
          <w:marRight w:val="0"/>
          <w:marTop w:val="0"/>
          <w:marBottom w:val="0"/>
          <w:divBdr>
            <w:top w:val="none" w:sz="0" w:space="0" w:color="auto"/>
            <w:left w:val="none" w:sz="0" w:space="0" w:color="auto"/>
            <w:bottom w:val="none" w:sz="0" w:space="0" w:color="auto"/>
            <w:right w:val="none" w:sz="0" w:space="0" w:color="auto"/>
          </w:divBdr>
        </w:div>
        <w:div w:id="1063913528">
          <w:marLeft w:val="0"/>
          <w:marRight w:val="0"/>
          <w:marTop w:val="0"/>
          <w:marBottom w:val="0"/>
          <w:divBdr>
            <w:top w:val="none" w:sz="0" w:space="0" w:color="auto"/>
            <w:left w:val="none" w:sz="0" w:space="0" w:color="auto"/>
            <w:bottom w:val="none" w:sz="0" w:space="0" w:color="auto"/>
            <w:right w:val="none" w:sz="0" w:space="0" w:color="auto"/>
          </w:divBdr>
        </w:div>
        <w:div w:id="1311514896">
          <w:marLeft w:val="0"/>
          <w:marRight w:val="0"/>
          <w:marTop w:val="0"/>
          <w:marBottom w:val="0"/>
          <w:divBdr>
            <w:top w:val="none" w:sz="0" w:space="0" w:color="auto"/>
            <w:left w:val="none" w:sz="0" w:space="0" w:color="auto"/>
            <w:bottom w:val="none" w:sz="0" w:space="0" w:color="auto"/>
            <w:right w:val="none" w:sz="0" w:space="0" w:color="auto"/>
          </w:divBdr>
        </w:div>
        <w:div w:id="1315992980">
          <w:marLeft w:val="0"/>
          <w:marRight w:val="0"/>
          <w:marTop w:val="0"/>
          <w:marBottom w:val="0"/>
          <w:divBdr>
            <w:top w:val="none" w:sz="0" w:space="0" w:color="auto"/>
            <w:left w:val="none" w:sz="0" w:space="0" w:color="auto"/>
            <w:bottom w:val="none" w:sz="0" w:space="0" w:color="auto"/>
            <w:right w:val="none" w:sz="0" w:space="0" w:color="auto"/>
          </w:divBdr>
        </w:div>
        <w:div w:id="1390881151">
          <w:marLeft w:val="0"/>
          <w:marRight w:val="0"/>
          <w:marTop w:val="0"/>
          <w:marBottom w:val="0"/>
          <w:divBdr>
            <w:top w:val="none" w:sz="0" w:space="0" w:color="auto"/>
            <w:left w:val="none" w:sz="0" w:space="0" w:color="auto"/>
            <w:bottom w:val="none" w:sz="0" w:space="0" w:color="auto"/>
            <w:right w:val="none" w:sz="0" w:space="0" w:color="auto"/>
          </w:divBdr>
        </w:div>
        <w:div w:id="1652254405">
          <w:marLeft w:val="0"/>
          <w:marRight w:val="0"/>
          <w:marTop w:val="0"/>
          <w:marBottom w:val="0"/>
          <w:divBdr>
            <w:top w:val="none" w:sz="0" w:space="0" w:color="auto"/>
            <w:left w:val="none" w:sz="0" w:space="0" w:color="auto"/>
            <w:bottom w:val="none" w:sz="0" w:space="0" w:color="auto"/>
            <w:right w:val="none" w:sz="0" w:space="0" w:color="auto"/>
          </w:divBdr>
        </w:div>
        <w:div w:id="1707218553">
          <w:marLeft w:val="0"/>
          <w:marRight w:val="0"/>
          <w:marTop w:val="0"/>
          <w:marBottom w:val="0"/>
          <w:divBdr>
            <w:top w:val="none" w:sz="0" w:space="0" w:color="auto"/>
            <w:left w:val="none" w:sz="0" w:space="0" w:color="auto"/>
            <w:bottom w:val="none" w:sz="0" w:space="0" w:color="auto"/>
            <w:right w:val="none" w:sz="0" w:space="0" w:color="auto"/>
          </w:divBdr>
        </w:div>
        <w:div w:id="1749645166">
          <w:marLeft w:val="0"/>
          <w:marRight w:val="0"/>
          <w:marTop w:val="0"/>
          <w:marBottom w:val="0"/>
          <w:divBdr>
            <w:top w:val="none" w:sz="0" w:space="0" w:color="auto"/>
            <w:left w:val="none" w:sz="0" w:space="0" w:color="auto"/>
            <w:bottom w:val="none" w:sz="0" w:space="0" w:color="auto"/>
            <w:right w:val="none" w:sz="0" w:space="0" w:color="auto"/>
          </w:divBdr>
        </w:div>
        <w:div w:id="1902671105">
          <w:marLeft w:val="0"/>
          <w:marRight w:val="0"/>
          <w:marTop w:val="0"/>
          <w:marBottom w:val="0"/>
          <w:divBdr>
            <w:top w:val="none" w:sz="0" w:space="0" w:color="auto"/>
            <w:left w:val="none" w:sz="0" w:space="0" w:color="auto"/>
            <w:bottom w:val="none" w:sz="0" w:space="0" w:color="auto"/>
            <w:right w:val="none" w:sz="0" w:space="0" w:color="auto"/>
          </w:divBdr>
        </w:div>
        <w:div w:id="1990286838">
          <w:marLeft w:val="0"/>
          <w:marRight w:val="0"/>
          <w:marTop w:val="0"/>
          <w:marBottom w:val="0"/>
          <w:divBdr>
            <w:top w:val="none" w:sz="0" w:space="0" w:color="auto"/>
            <w:left w:val="none" w:sz="0" w:space="0" w:color="auto"/>
            <w:bottom w:val="none" w:sz="0" w:space="0" w:color="auto"/>
            <w:right w:val="none" w:sz="0" w:space="0" w:color="auto"/>
          </w:divBdr>
        </w:div>
        <w:div w:id="2011903931">
          <w:marLeft w:val="0"/>
          <w:marRight w:val="0"/>
          <w:marTop w:val="0"/>
          <w:marBottom w:val="0"/>
          <w:divBdr>
            <w:top w:val="none" w:sz="0" w:space="0" w:color="auto"/>
            <w:left w:val="none" w:sz="0" w:space="0" w:color="auto"/>
            <w:bottom w:val="none" w:sz="0" w:space="0" w:color="auto"/>
            <w:right w:val="none" w:sz="0" w:space="0" w:color="auto"/>
          </w:divBdr>
        </w:div>
      </w:divsChild>
    </w:div>
    <w:div w:id="1566377352">
      <w:bodyDiv w:val="1"/>
      <w:marLeft w:val="0"/>
      <w:marRight w:val="0"/>
      <w:marTop w:val="0"/>
      <w:marBottom w:val="0"/>
      <w:divBdr>
        <w:top w:val="none" w:sz="0" w:space="0" w:color="auto"/>
        <w:left w:val="none" w:sz="0" w:space="0" w:color="auto"/>
        <w:bottom w:val="none" w:sz="0" w:space="0" w:color="auto"/>
        <w:right w:val="none" w:sz="0" w:space="0" w:color="auto"/>
      </w:divBdr>
      <w:divsChild>
        <w:div w:id="108279667">
          <w:marLeft w:val="0"/>
          <w:marRight w:val="0"/>
          <w:marTop w:val="0"/>
          <w:marBottom w:val="0"/>
          <w:divBdr>
            <w:top w:val="none" w:sz="0" w:space="0" w:color="auto"/>
            <w:left w:val="none" w:sz="0" w:space="0" w:color="auto"/>
            <w:bottom w:val="none" w:sz="0" w:space="0" w:color="auto"/>
            <w:right w:val="none" w:sz="0" w:space="0" w:color="auto"/>
          </w:divBdr>
          <w:divsChild>
            <w:div w:id="262879116">
              <w:marLeft w:val="0"/>
              <w:marRight w:val="0"/>
              <w:marTop w:val="0"/>
              <w:marBottom w:val="0"/>
              <w:divBdr>
                <w:top w:val="none" w:sz="0" w:space="0" w:color="auto"/>
                <w:left w:val="none" w:sz="0" w:space="0" w:color="auto"/>
                <w:bottom w:val="none" w:sz="0" w:space="0" w:color="auto"/>
                <w:right w:val="none" w:sz="0" w:space="0" w:color="auto"/>
              </w:divBdr>
              <w:divsChild>
                <w:div w:id="2004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677">
      <w:bodyDiv w:val="1"/>
      <w:marLeft w:val="0"/>
      <w:marRight w:val="0"/>
      <w:marTop w:val="0"/>
      <w:marBottom w:val="0"/>
      <w:divBdr>
        <w:top w:val="none" w:sz="0" w:space="0" w:color="auto"/>
        <w:left w:val="none" w:sz="0" w:space="0" w:color="auto"/>
        <w:bottom w:val="none" w:sz="0" w:space="0" w:color="auto"/>
        <w:right w:val="none" w:sz="0" w:space="0" w:color="auto"/>
      </w:divBdr>
      <w:divsChild>
        <w:div w:id="659384446">
          <w:marLeft w:val="0"/>
          <w:marRight w:val="0"/>
          <w:marTop w:val="0"/>
          <w:marBottom w:val="0"/>
          <w:divBdr>
            <w:top w:val="none" w:sz="0" w:space="0" w:color="auto"/>
            <w:left w:val="none" w:sz="0" w:space="0" w:color="auto"/>
            <w:bottom w:val="none" w:sz="0" w:space="0" w:color="auto"/>
            <w:right w:val="none" w:sz="0" w:space="0" w:color="auto"/>
          </w:divBdr>
          <w:divsChild>
            <w:div w:id="1198085891">
              <w:marLeft w:val="0"/>
              <w:marRight w:val="0"/>
              <w:marTop w:val="0"/>
              <w:marBottom w:val="0"/>
              <w:divBdr>
                <w:top w:val="none" w:sz="0" w:space="0" w:color="auto"/>
                <w:left w:val="none" w:sz="0" w:space="0" w:color="auto"/>
                <w:bottom w:val="none" w:sz="0" w:space="0" w:color="auto"/>
                <w:right w:val="none" w:sz="0" w:space="0" w:color="auto"/>
              </w:divBdr>
              <w:divsChild>
                <w:div w:id="19350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083">
      <w:bodyDiv w:val="1"/>
      <w:marLeft w:val="0"/>
      <w:marRight w:val="0"/>
      <w:marTop w:val="0"/>
      <w:marBottom w:val="0"/>
      <w:divBdr>
        <w:top w:val="none" w:sz="0" w:space="0" w:color="auto"/>
        <w:left w:val="none" w:sz="0" w:space="0" w:color="auto"/>
        <w:bottom w:val="none" w:sz="0" w:space="0" w:color="auto"/>
        <w:right w:val="none" w:sz="0" w:space="0" w:color="auto"/>
      </w:divBdr>
      <w:divsChild>
        <w:div w:id="9265319">
          <w:marLeft w:val="0"/>
          <w:marRight w:val="0"/>
          <w:marTop w:val="0"/>
          <w:marBottom w:val="0"/>
          <w:divBdr>
            <w:top w:val="none" w:sz="0" w:space="0" w:color="auto"/>
            <w:left w:val="none" w:sz="0" w:space="0" w:color="auto"/>
            <w:bottom w:val="none" w:sz="0" w:space="0" w:color="auto"/>
            <w:right w:val="none" w:sz="0" w:space="0" w:color="auto"/>
          </w:divBdr>
        </w:div>
        <w:div w:id="43481821">
          <w:marLeft w:val="0"/>
          <w:marRight w:val="0"/>
          <w:marTop w:val="0"/>
          <w:marBottom w:val="0"/>
          <w:divBdr>
            <w:top w:val="none" w:sz="0" w:space="0" w:color="auto"/>
            <w:left w:val="none" w:sz="0" w:space="0" w:color="auto"/>
            <w:bottom w:val="none" w:sz="0" w:space="0" w:color="auto"/>
            <w:right w:val="none" w:sz="0" w:space="0" w:color="auto"/>
          </w:divBdr>
        </w:div>
        <w:div w:id="76484939">
          <w:marLeft w:val="0"/>
          <w:marRight w:val="0"/>
          <w:marTop w:val="0"/>
          <w:marBottom w:val="0"/>
          <w:divBdr>
            <w:top w:val="none" w:sz="0" w:space="0" w:color="auto"/>
            <w:left w:val="none" w:sz="0" w:space="0" w:color="auto"/>
            <w:bottom w:val="none" w:sz="0" w:space="0" w:color="auto"/>
            <w:right w:val="none" w:sz="0" w:space="0" w:color="auto"/>
          </w:divBdr>
        </w:div>
        <w:div w:id="87317176">
          <w:marLeft w:val="0"/>
          <w:marRight w:val="0"/>
          <w:marTop w:val="0"/>
          <w:marBottom w:val="0"/>
          <w:divBdr>
            <w:top w:val="none" w:sz="0" w:space="0" w:color="auto"/>
            <w:left w:val="none" w:sz="0" w:space="0" w:color="auto"/>
            <w:bottom w:val="none" w:sz="0" w:space="0" w:color="auto"/>
            <w:right w:val="none" w:sz="0" w:space="0" w:color="auto"/>
          </w:divBdr>
        </w:div>
        <w:div w:id="222569675">
          <w:marLeft w:val="0"/>
          <w:marRight w:val="0"/>
          <w:marTop w:val="0"/>
          <w:marBottom w:val="0"/>
          <w:divBdr>
            <w:top w:val="none" w:sz="0" w:space="0" w:color="auto"/>
            <w:left w:val="none" w:sz="0" w:space="0" w:color="auto"/>
            <w:bottom w:val="none" w:sz="0" w:space="0" w:color="auto"/>
            <w:right w:val="none" w:sz="0" w:space="0" w:color="auto"/>
          </w:divBdr>
        </w:div>
        <w:div w:id="332338958">
          <w:marLeft w:val="0"/>
          <w:marRight w:val="0"/>
          <w:marTop w:val="0"/>
          <w:marBottom w:val="0"/>
          <w:divBdr>
            <w:top w:val="none" w:sz="0" w:space="0" w:color="auto"/>
            <w:left w:val="none" w:sz="0" w:space="0" w:color="auto"/>
            <w:bottom w:val="none" w:sz="0" w:space="0" w:color="auto"/>
            <w:right w:val="none" w:sz="0" w:space="0" w:color="auto"/>
          </w:divBdr>
        </w:div>
        <w:div w:id="338892935">
          <w:marLeft w:val="0"/>
          <w:marRight w:val="0"/>
          <w:marTop w:val="0"/>
          <w:marBottom w:val="0"/>
          <w:divBdr>
            <w:top w:val="none" w:sz="0" w:space="0" w:color="auto"/>
            <w:left w:val="none" w:sz="0" w:space="0" w:color="auto"/>
            <w:bottom w:val="none" w:sz="0" w:space="0" w:color="auto"/>
            <w:right w:val="none" w:sz="0" w:space="0" w:color="auto"/>
          </w:divBdr>
        </w:div>
        <w:div w:id="606273728">
          <w:marLeft w:val="0"/>
          <w:marRight w:val="0"/>
          <w:marTop w:val="0"/>
          <w:marBottom w:val="0"/>
          <w:divBdr>
            <w:top w:val="none" w:sz="0" w:space="0" w:color="auto"/>
            <w:left w:val="none" w:sz="0" w:space="0" w:color="auto"/>
            <w:bottom w:val="none" w:sz="0" w:space="0" w:color="auto"/>
            <w:right w:val="none" w:sz="0" w:space="0" w:color="auto"/>
          </w:divBdr>
        </w:div>
        <w:div w:id="777455055">
          <w:marLeft w:val="0"/>
          <w:marRight w:val="0"/>
          <w:marTop w:val="0"/>
          <w:marBottom w:val="0"/>
          <w:divBdr>
            <w:top w:val="none" w:sz="0" w:space="0" w:color="auto"/>
            <w:left w:val="none" w:sz="0" w:space="0" w:color="auto"/>
            <w:bottom w:val="none" w:sz="0" w:space="0" w:color="auto"/>
            <w:right w:val="none" w:sz="0" w:space="0" w:color="auto"/>
          </w:divBdr>
        </w:div>
        <w:div w:id="933703130">
          <w:marLeft w:val="0"/>
          <w:marRight w:val="0"/>
          <w:marTop w:val="0"/>
          <w:marBottom w:val="0"/>
          <w:divBdr>
            <w:top w:val="none" w:sz="0" w:space="0" w:color="auto"/>
            <w:left w:val="none" w:sz="0" w:space="0" w:color="auto"/>
            <w:bottom w:val="none" w:sz="0" w:space="0" w:color="auto"/>
            <w:right w:val="none" w:sz="0" w:space="0" w:color="auto"/>
          </w:divBdr>
        </w:div>
        <w:div w:id="1043019635">
          <w:marLeft w:val="0"/>
          <w:marRight w:val="0"/>
          <w:marTop w:val="0"/>
          <w:marBottom w:val="0"/>
          <w:divBdr>
            <w:top w:val="none" w:sz="0" w:space="0" w:color="auto"/>
            <w:left w:val="none" w:sz="0" w:space="0" w:color="auto"/>
            <w:bottom w:val="none" w:sz="0" w:space="0" w:color="auto"/>
            <w:right w:val="none" w:sz="0" w:space="0" w:color="auto"/>
          </w:divBdr>
        </w:div>
        <w:div w:id="1199587787">
          <w:marLeft w:val="0"/>
          <w:marRight w:val="0"/>
          <w:marTop w:val="0"/>
          <w:marBottom w:val="0"/>
          <w:divBdr>
            <w:top w:val="none" w:sz="0" w:space="0" w:color="auto"/>
            <w:left w:val="none" w:sz="0" w:space="0" w:color="auto"/>
            <w:bottom w:val="none" w:sz="0" w:space="0" w:color="auto"/>
            <w:right w:val="none" w:sz="0" w:space="0" w:color="auto"/>
          </w:divBdr>
        </w:div>
        <w:div w:id="1276667821">
          <w:marLeft w:val="0"/>
          <w:marRight w:val="0"/>
          <w:marTop w:val="0"/>
          <w:marBottom w:val="0"/>
          <w:divBdr>
            <w:top w:val="none" w:sz="0" w:space="0" w:color="auto"/>
            <w:left w:val="none" w:sz="0" w:space="0" w:color="auto"/>
            <w:bottom w:val="none" w:sz="0" w:space="0" w:color="auto"/>
            <w:right w:val="none" w:sz="0" w:space="0" w:color="auto"/>
          </w:divBdr>
        </w:div>
        <w:div w:id="1297300821">
          <w:marLeft w:val="0"/>
          <w:marRight w:val="0"/>
          <w:marTop w:val="0"/>
          <w:marBottom w:val="0"/>
          <w:divBdr>
            <w:top w:val="none" w:sz="0" w:space="0" w:color="auto"/>
            <w:left w:val="none" w:sz="0" w:space="0" w:color="auto"/>
            <w:bottom w:val="none" w:sz="0" w:space="0" w:color="auto"/>
            <w:right w:val="none" w:sz="0" w:space="0" w:color="auto"/>
          </w:divBdr>
        </w:div>
        <w:div w:id="1663043319">
          <w:marLeft w:val="0"/>
          <w:marRight w:val="0"/>
          <w:marTop w:val="0"/>
          <w:marBottom w:val="0"/>
          <w:divBdr>
            <w:top w:val="none" w:sz="0" w:space="0" w:color="auto"/>
            <w:left w:val="none" w:sz="0" w:space="0" w:color="auto"/>
            <w:bottom w:val="none" w:sz="0" w:space="0" w:color="auto"/>
            <w:right w:val="none" w:sz="0" w:space="0" w:color="auto"/>
          </w:divBdr>
        </w:div>
        <w:div w:id="1746030109">
          <w:marLeft w:val="0"/>
          <w:marRight w:val="0"/>
          <w:marTop w:val="0"/>
          <w:marBottom w:val="0"/>
          <w:divBdr>
            <w:top w:val="none" w:sz="0" w:space="0" w:color="auto"/>
            <w:left w:val="none" w:sz="0" w:space="0" w:color="auto"/>
            <w:bottom w:val="none" w:sz="0" w:space="0" w:color="auto"/>
            <w:right w:val="none" w:sz="0" w:space="0" w:color="auto"/>
          </w:divBdr>
        </w:div>
        <w:div w:id="1901287940">
          <w:marLeft w:val="0"/>
          <w:marRight w:val="0"/>
          <w:marTop w:val="0"/>
          <w:marBottom w:val="0"/>
          <w:divBdr>
            <w:top w:val="none" w:sz="0" w:space="0" w:color="auto"/>
            <w:left w:val="none" w:sz="0" w:space="0" w:color="auto"/>
            <w:bottom w:val="none" w:sz="0" w:space="0" w:color="auto"/>
            <w:right w:val="none" w:sz="0" w:space="0" w:color="auto"/>
          </w:divBdr>
        </w:div>
      </w:divsChild>
    </w:div>
    <w:div w:id="1671374120">
      <w:bodyDiv w:val="1"/>
      <w:marLeft w:val="0"/>
      <w:marRight w:val="0"/>
      <w:marTop w:val="0"/>
      <w:marBottom w:val="0"/>
      <w:divBdr>
        <w:top w:val="none" w:sz="0" w:space="0" w:color="auto"/>
        <w:left w:val="none" w:sz="0" w:space="0" w:color="auto"/>
        <w:bottom w:val="none" w:sz="0" w:space="0" w:color="auto"/>
        <w:right w:val="none" w:sz="0" w:space="0" w:color="auto"/>
      </w:divBdr>
      <w:divsChild>
        <w:div w:id="963930472">
          <w:marLeft w:val="0"/>
          <w:marRight w:val="0"/>
          <w:marTop w:val="0"/>
          <w:marBottom w:val="0"/>
          <w:divBdr>
            <w:top w:val="none" w:sz="0" w:space="0" w:color="auto"/>
            <w:left w:val="none" w:sz="0" w:space="0" w:color="auto"/>
            <w:bottom w:val="none" w:sz="0" w:space="0" w:color="auto"/>
            <w:right w:val="none" w:sz="0" w:space="0" w:color="auto"/>
          </w:divBdr>
        </w:div>
        <w:div w:id="1297953897">
          <w:marLeft w:val="0"/>
          <w:marRight w:val="0"/>
          <w:marTop w:val="0"/>
          <w:marBottom w:val="0"/>
          <w:divBdr>
            <w:top w:val="none" w:sz="0" w:space="0" w:color="auto"/>
            <w:left w:val="none" w:sz="0" w:space="0" w:color="auto"/>
            <w:bottom w:val="none" w:sz="0" w:space="0" w:color="auto"/>
            <w:right w:val="none" w:sz="0" w:space="0" w:color="auto"/>
          </w:divBdr>
        </w:div>
        <w:div w:id="1470628656">
          <w:marLeft w:val="0"/>
          <w:marRight w:val="0"/>
          <w:marTop w:val="0"/>
          <w:marBottom w:val="0"/>
          <w:divBdr>
            <w:top w:val="none" w:sz="0" w:space="0" w:color="auto"/>
            <w:left w:val="none" w:sz="0" w:space="0" w:color="auto"/>
            <w:bottom w:val="none" w:sz="0" w:space="0" w:color="auto"/>
            <w:right w:val="none" w:sz="0" w:space="0" w:color="auto"/>
          </w:divBdr>
        </w:div>
      </w:divsChild>
    </w:div>
    <w:div w:id="1681007230">
      <w:bodyDiv w:val="1"/>
      <w:marLeft w:val="0"/>
      <w:marRight w:val="0"/>
      <w:marTop w:val="0"/>
      <w:marBottom w:val="0"/>
      <w:divBdr>
        <w:top w:val="none" w:sz="0" w:space="0" w:color="auto"/>
        <w:left w:val="none" w:sz="0" w:space="0" w:color="auto"/>
        <w:bottom w:val="none" w:sz="0" w:space="0" w:color="auto"/>
        <w:right w:val="none" w:sz="0" w:space="0" w:color="auto"/>
      </w:divBdr>
      <w:divsChild>
        <w:div w:id="201863160">
          <w:marLeft w:val="0"/>
          <w:marRight w:val="0"/>
          <w:marTop w:val="0"/>
          <w:marBottom w:val="0"/>
          <w:divBdr>
            <w:top w:val="none" w:sz="0" w:space="0" w:color="auto"/>
            <w:left w:val="none" w:sz="0" w:space="0" w:color="auto"/>
            <w:bottom w:val="none" w:sz="0" w:space="0" w:color="auto"/>
            <w:right w:val="none" w:sz="0" w:space="0" w:color="auto"/>
          </w:divBdr>
        </w:div>
        <w:div w:id="445736612">
          <w:marLeft w:val="0"/>
          <w:marRight w:val="0"/>
          <w:marTop w:val="0"/>
          <w:marBottom w:val="0"/>
          <w:divBdr>
            <w:top w:val="none" w:sz="0" w:space="0" w:color="auto"/>
            <w:left w:val="none" w:sz="0" w:space="0" w:color="auto"/>
            <w:bottom w:val="none" w:sz="0" w:space="0" w:color="auto"/>
            <w:right w:val="none" w:sz="0" w:space="0" w:color="auto"/>
          </w:divBdr>
        </w:div>
        <w:div w:id="1439180722">
          <w:marLeft w:val="0"/>
          <w:marRight w:val="0"/>
          <w:marTop w:val="0"/>
          <w:marBottom w:val="0"/>
          <w:divBdr>
            <w:top w:val="none" w:sz="0" w:space="0" w:color="auto"/>
            <w:left w:val="none" w:sz="0" w:space="0" w:color="auto"/>
            <w:bottom w:val="none" w:sz="0" w:space="0" w:color="auto"/>
            <w:right w:val="none" w:sz="0" w:space="0" w:color="auto"/>
          </w:divBdr>
        </w:div>
        <w:div w:id="2011441822">
          <w:marLeft w:val="0"/>
          <w:marRight w:val="0"/>
          <w:marTop w:val="0"/>
          <w:marBottom w:val="0"/>
          <w:divBdr>
            <w:top w:val="none" w:sz="0" w:space="0" w:color="auto"/>
            <w:left w:val="none" w:sz="0" w:space="0" w:color="auto"/>
            <w:bottom w:val="none" w:sz="0" w:space="0" w:color="auto"/>
            <w:right w:val="none" w:sz="0" w:space="0" w:color="auto"/>
          </w:divBdr>
        </w:div>
      </w:divsChild>
    </w:div>
    <w:div w:id="1682970632">
      <w:bodyDiv w:val="1"/>
      <w:marLeft w:val="0"/>
      <w:marRight w:val="0"/>
      <w:marTop w:val="0"/>
      <w:marBottom w:val="0"/>
      <w:divBdr>
        <w:top w:val="none" w:sz="0" w:space="0" w:color="auto"/>
        <w:left w:val="none" w:sz="0" w:space="0" w:color="auto"/>
        <w:bottom w:val="none" w:sz="0" w:space="0" w:color="auto"/>
        <w:right w:val="none" w:sz="0" w:space="0" w:color="auto"/>
      </w:divBdr>
      <w:divsChild>
        <w:div w:id="65226598">
          <w:marLeft w:val="0"/>
          <w:marRight w:val="0"/>
          <w:marTop w:val="0"/>
          <w:marBottom w:val="0"/>
          <w:divBdr>
            <w:top w:val="none" w:sz="0" w:space="0" w:color="auto"/>
            <w:left w:val="none" w:sz="0" w:space="0" w:color="auto"/>
            <w:bottom w:val="none" w:sz="0" w:space="0" w:color="auto"/>
            <w:right w:val="none" w:sz="0" w:space="0" w:color="auto"/>
          </w:divBdr>
        </w:div>
        <w:div w:id="815298712">
          <w:marLeft w:val="0"/>
          <w:marRight w:val="0"/>
          <w:marTop w:val="0"/>
          <w:marBottom w:val="0"/>
          <w:divBdr>
            <w:top w:val="none" w:sz="0" w:space="0" w:color="auto"/>
            <w:left w:val="none" w:sz="0" w:space="0" w:color="auto"/>
            <w:bottom w:val="none" w:sz="0" w:space="0" w:color="auto"/>
            <w:right w:val="none" w:sz="0" w:space="0" w:color="auto"/>
          </w:divBdr>
        </w:div>
        <w:div w:id="840705600">
          <w:marLeft w:val="0"/>
          <w:marRight w:val="0"/>
          <w:marTop w:val="0"/>
          <w:marBottom w:val="0"/>
          <w:divBdr>
            <w:top w:val="none" w:sz="0" w:space="0" w:color="auto"/>
            <w:left w:val="none" w:sz="0" w:space="0" w:color="auto"/>
            <w:bottom w:val="none" w:sz="0" w:space="0" w:color="auto"/>
            <w:right w:val="none" w:sz="0" w:space="0" w:color="auto"/>
          </w:divBdr>
        </w:div>
        <w:div w:id="1722367977">
          <w:marLeft w:val="0"/>
          <w:marRight w:val="0"/>
          <w:marTop w:val="0"/>
          <w:marBottom w:val="0"/>
          <w:divBdr>
            <w:top w:val="none" w:sz="0" w:space="0" w:color="auto"/>
            <w:left w:val="none" w:sz="0" w:space="0" w:color="auto"/>
            <w:bottom w:val="none" w:sz="0" w:space="0" w:color="auto"/>
            <w:right w:val="none" w:sz="0" w:space="0" w:color="auto"/>
          </w:divBdr>
        </w:div>
      </w:divsChild>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sChild>
        <w:div w:id="2130736412">
          <w:marLeft w:val="0"/>
          <w:marRight w:val="0"/>
          <w:marTop w:val="0"/>
          <w:marBottom w:val="0"/>
          <w:divBdr>
            <w:top w:val="none" w:sz="0" w:space="0" w:color="auto"/>
            <w:left w:val="none" w:sz="0" w:space="0" w:color="auto"/>
            <w:bottom w:val="none" w:sz="0" w:space="0" w:color="auto"/>
            <w:right w:val="none" w:sz="0" w:space="0" w:color="auto"/>
          </w:divBdr>
          <w:divsChild>
            <w:div w:id="1322388741">
              <w:marLeft w:val="0"/>
              <w:marRight w:val="0"/>
              <w:marTop w:val="0"/>
              <w:marBottom w:val="0"/>
              <w:divBdr>
                <w:top w:val="none" w:sz="0" w:space="0" w:color="auto"/>
                <w:left w:val="none" w:sz="0" w:space="0" w:color="auto"/>
                <w:bottom w:val="none" w:sz="0" w:space="0" w:color="auto"/>
                <w:right w:val="none" w:sz="0" w:space="0" w:color="auto"/>
              </w:divBdr>
              <w:divsChild>
                <w:div w:id="755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359">
      <w:bodyDiv w:val="1"/>
      <w:marLeft w:val="0"/>
      <w:marRight w:val="0"/>
      <w:marTop w:val="0"/>
      <w:marBottom w:val="0"/>
      <w:divBdr>
        <w:top w:val="none" w:sz="0" w:space="0" w:color="auto"/>
        <w:left w:val="none" w:sz="0" w:space="0" w:color="auto"/>
        <w:bottom w:val="none" w:sz="0" w:space="0" w:color="auto"/>
        <w:right w:val="none" w:sz="0" w:space="0" w:color="auto"/>
      </w:divBdr>
      <w:divsChild>
        <w:div w:id="124542608">
          <w:marLeft w:val="0"/>
          <w:marRight w:val="0"/>
          <w:marTop w:val="0"/>
          <w:marBottom w:val="0"/>
          <w:divBdr>
            <w:top w:val="none" w:sz="0" w:space="0" w:color="auto"/>
            <w:left w:val="none" w:sz="0" w:space="0" w:color="auto"/>
            <w:bottom w:val="none" w:sz="0" w:space="0" w:color="auto"/>
            <w:right w:val="none" w:sz="0" w:space="0" w:color="auto"/>
          </w:divBdr>
        </w:div>
        <w:div w:id="1659116756">
          <w:marLeft w:val="0"/>
          <w:marRight w:val="0"/>
          <w:marTop w:val="0"/>
          <w:marBottom w:val="0"/>
          <w:divBdr>
            <w:top w:val="none" w:sz="0" w:space="0" w:color="auto"/>
            <w:left w:val="none" w:sz="0" w:space="0" w:color="auto"/>
            <w:bottom w:val="none" w:sz="0" w:space="0" w:color="auto"/>
            <w:right w:val="none" w:sz="0" w:space="0" w:color="auto"/>
          </w:divBdr>
        </w:div>
      </w:divsChild>
    </w:div>
    <w:div w:id="1866484889">
      <w:bodyDiv w:val="1"/>
      <w:marLeft w:val="0"/>
      <w:marRight w:val="0"/>
      <w:marTop w:val="0"/>
      <w:marBottom w:val="0"/>
      <w:divBdr>
        <w:top w:val="none" w:sz="0" w:space="0" w:color="auto"/>
        <w:left w:val="none" w:sz="0" w:space="0" w:color="auto"/>
        <w:bottom w:val="none" w:sz="0" w:space="0" w:color="auto"/>
        <w:right w:val="none" w:sz="0" w:space="0" w:color="auto"/>
      </w:divBdr>
      <w:divsChild>
        <w:div w:id="505635696">
          <w:marLeft w:val="0"/>
          <w:marRight w:val="0"/>
          <w:marTop w:val="0"/>
          <w:marBottom w:val="0"/>
          <w:divBdr>
            <w:top w:val="none" w:sz="0" w:space="0" w:color="auto"/>
            <w:left w:val="none" w:sz="0" w:space="0" w:color="auto"/>
            <w:bottom w:val="none" w:sz="0" w:space="0" w:color="auto"/>
            <w:right w:val="none" w:sz="0" w:space="0" w:color="auto"/>
          </w:divBdr>
        </w:div>
        <w:div w:id="549802209">
          <w:marLeft w:val="0"/>
          <w:marRight w:val="0"/>
          <w:marTop w:val="0"/>
          <w:marBottom w:val="0"/>
          <w:divBdr>
            <w:top w:val="none" w:sz="0" w:space="0" w:color="auto"/>
            <w:left w:val="none" w:sz="0" w:space="0" w:color="auto"/>
            <w:bottom w:val="none" w:sz="0" w:space="0" w:color="auto"/>
            <w:right w:val="none" w:sz="0" w:space="0" w:color="auto"/>
          </w:divBdr>
        </w:div>
        <w:div w:id="573903317">
          <w:marLeft w:val="0"/>
          <w:marRight w:val="0"/>
          <w:marTop w:val="0"/>
          <w:marBottom w:val="0"/>
          <w:divBdr>
            <w:top w:val="none" w:sz="0" w:space="0" w:color="auto"/>
            <w:left w:val="none" w:sz="0" w:space="0" w:color="auto"/>
            <w:bottom w:val="none" w:sz="0" w:space="0" w:color="auto"/>
            <w:right w:val="none" w:sz="0" w:space="0" w:color="auto"/>
          </w:divBdr>
        </w:div>
        <w:div w:id="1945962471">
          <w:marLeft w:val="0"/>
          <w:marRight w:val="0"/>
          <w:marTop w:val="0"/>
          <w:marBottom w:val="0"/>
          <w:divBdr>
            <w:top w:val="none" w:sz="0" w:space="0" w:color="auto"/>
            <w:left w:val="none" w:sz="0" w:space="0" w:color="auto"/>
            <w:bottom w:val="none" w:sz="0" w:space="0" w:color="auto"/>
            <w:right w:val="none" w:sz="0" w:space="0" w:color="auto"/>
          </w:divBdr>
        </w:div>
        <w:div w:id="2012290621">
          <w:marLeft w:val="0"/>
          <w:marRight w:val="0"/>
          <w:marTop w:val="0"/>
          <w:marBottom w:val="0"/>
          <w:divBdr>
            <w:top w:val="none" w:sz="0" w:space="0" w:color="auto"/>
            <w:left w:val="none" w:sz="0" w:space="0" w:color="auto"/>
            <w:bottom w:val="none" w:sz="0" w:space="0" w:color="auto"/>
            <w:right w:val="none" w:sz="0" w:space="0" w:color="auto"/>
          </w:divBdr>
        </w:div>
      </w:divsChild>
    </w:div>
    <w:div w:id="1970671407">
      <w:bodyDiv w:val="1"/>
      <w:marLeft w:val="0"/>
      <w:marRight w:val="0"/>
      <w:marTop w:val="0"/>
      <w:marBottom w:val="0"/>
      <w:divBdr>
        <w:top w:val="none" w:sz="0" w:space="0" w:color="auto"/>
        <w:left w:val="none" w:sz="0" w:space="0" w:color="auto"/>
        <w:bottom w:val="none" w:sz="0" w:space="0" w:color="auto"/>
        <w:right w:val="none" w:sz="0" w:space="0" w:color="auto"/>
      </w:divBdr>
    </w:div>
    <w:div w:id="2019768314">
      <w:bodyDiv w:val="1"/>
      <w:marLeft w:val="0"/>
      <w:marRight w:val="0"/>
      <w:marTop w:val="0"/>
      <w:marBottom w:val="0"/>
      <w:divBdr>
        <w:top w:val="none" w:sz="0" w:space="0" w:color="auto"/>
        <w:left w:val="none" w:sz="0" w:space="0" w:color="auto"/>
        <w:bottom w:val="none" w:sz="0" w:space="0" w:color="auto"/>
        <w:right w:val="none" w:sz="0" w:space="0" w:color="auto"/>
      </w:divBdr>
    </w:div>
    <w:div w:id="2048601550">
      <w:bodyDiv w:val="1"/>
      <w:marLeft w:val="0"/>
      <w:marRight w:val="0"/>
      <w:marTop w:val="0"/>
      <w:marBottom w:val="0"/>
      <w:divBdr>
        <w:top w:val="none" w:sz="0" w:space="0" w:color="auto"/>
        <w:left w:val="none" w:sz="0" w:space="0" w:color="auto"/>
        <w:bottom w:val="none" w:sz="0" w:space="0" w:color="auto"/>
        <w:right w:val="none" w:sz="0" w:space="0" w:color="auto"/>
      </w:divBdr>
    </w:div>
    <w:div w:id="2052068668">
      <w:bodyDiv w:val="1"/>
      <w:marLeft w:val="0"/>
      <w:marRight w:val="0"/>
      <w:marTop w:val="0"/>
      <w:marBottom w:val="0"/>
      <w:divBdr>
        <w:top w:val="none" w:sz="0" w:space="0" w:color="auto"/>
        <w:left w:val="none" w:sz="0" w:space="0" w:color="auto"/>
        <w:bottom w:val="none" w:sz="0" w:space="0" w:color="auto"/>
        <w:right w:val="none" w:sz="0" w:space="0" w:color="auto"/>
      </w:divBdr>
      <w:divsChild>
        <w:div w:id="1440563498">
          <w:marLeft w:val="0"/>
          <w:marRight w:val="0"/>
          <w:marTop w:val="0"/>
          <w:marBottom w:val="0"/>
          <w:divBdr>
            <w:top w:val="none" w:sz="0" w:space="0" w:color="auto"/>
            <w:left w:val="none" w:sz="0" w:space="0" w:color="auto"/>
            <w:bottom w:val="none" w:sz="0" w:space="0" w:color="auto"/>
            <w:right w:val="none" w:sz="0" w:space="0" w:color="auto"/>
          </w:divBdr>
          <w:divsChild>
            <w:div w:id="1522355344">
              <w:marLeft w:val="0"/>
              <w:marRight w:val="0"/>
              <w:marTop w:val="0"/>
              <w:marBottom w:val="0"/>
              <w:divBdr>
                <w:top w:val="none" w:sz="0" w:space="0" w:color="auto"/>
                <w:left w:val="none" w:sz="0" w:space="0" w:color="auto"/>
                <w:bottom w:val="none" w:sz="0" w:space="0" w:color="auto"/>
                <w:right w:val="none" w:sz="0" w:space="0" w:color="auto"/>
              </w:divBdr>
              <w:divsChild>
                <w:div w:id="1409692855">
                  <w:marLeft w:val="0"/>
                  <w:marRight w:val="0"/>
                  <w:marTop w:val="0"/>
                  <w:marBottom w:val="0"/>
                  <w:divBdr>
                    <w:top w:val="none" w:sz="0" w:space="0" w:color="auto"/>
                    <w:left w:val="none" w:sz="0" w:space="0" w:color="auto"/>
                    <w:bottom w:val="none" w:sz="0" w:space="0" w:color="auto"/>
                    <w:right w:val="none" w:sz="0" w:space="0" w:color="auto"/>
                  </w:divBdr>
                  <w:divsChild>
                    <w:div w:id="1619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4915">
      <w:bodyDiv w:val="1"/>
      <w:marLeft w:val="0"/>
      <w:marRight w:val="0"/>
      <w:marTop w:val="0"/>
      <w:marBottom w:val="0"/>
      <w:divBdr>
        <w:top w:val="none" w:sz="0" w:space="0" w:color="auto"/>
        <w:left w:val="none" w:sz="0" w:space="0" w:color="auto"/>
        <w:bottom w:val="none" w:sz="0" w:space="0" w:color="auto"/>
        <w:right w:val="none" w:sz="0" w:space="0" w:color="auto"/>
      </w:divBdr>
      <w:divsChild>
        <w:div w:id="596443419">
          <w:marLeft w:val="0"/>
          <w:marRight w:val="0"/>
          <w:marTop w:val="0"/>
          <w:marBottom w:val="0"/>
          <w:divBdr>
            <w:top w:val="none" w:sz="0" w:space="0" w:color="auto"/>
            <w:left w:val="none" w:sz="0" w:space="0" w:color="auto"/>
            <w:bottom w:val="none" w:sz="0" w:space="0" w:color="auto"/>
            <w:right w:val="none" w:sz="0" w:space="0" w:color="auto"/>
          </w:divBdr>
          <w:divsChild>
            <w:div w:id="1571884327">
              <w:marLeft w:val="0"/>
              <w:marRight w:val="0"/>
              <w:marTop w:val="0"/>
              <w:marBottom w:val="0"/>
              <w:divBdr>
                <w:top w:val="none" w:sz="0" w:space="0" w:color="auto"/>
                <w:left w:val="none" w:sz="0" w:space="0" w:color="auto"/>
                <w:bottom w:val="none" w:sz="0" w:space="0" w:color="auto"/>
                <w:right w:val="none" w:sz="0" w:space="0" w:color="auto"/>
              </w:divBdr>
              <w:divsChild>
                <w:div w:id="525172540">
                  <w:marLeft w:val="0"/>
                  <w:marRight w:val="0"/>
                  <w:marTop w:val="0"/>
                  <w:marBottom w:val="0"/>
                  <w:divBdr>
                    <w:top w:val="none" w:sz="0" w:space="0" w:color="auto"/>
                    <w:left w:val="none" w:sz="0" w:space="0" w:color="auto"/>
                    <w:bottom w:val="none" w:sz="0" w:space="0" w:color="auto"/>
                    <w:right w:val="none" w:sz="0" w:space="0" w:color="auto"/>
                  </w:divBdr>
                  <w:divsChild>
                    <w:div w:id="7466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iiom.org" TargetMode="External"/><Relationship Id="rId18" Type="http://schemas.openxmlformats.org/officeDocument/2006/relationships/hyperlink" Target="mailto:admin@theiio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dmin@theiiom.org" TargetMode="External"/><Relationship Id="rId2" Type="http://schemas.openxmlformats.org/officeDocument/2006/relationships/customXml" Target="../customXml/item2.xml"/><Relationship Id="rId16" Type="http://schemas.openxmlformats.org/officeDocument/2006/relationships/hyperlink" Target="mailto:admin@theiio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dmin@theiio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i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CAFD0F788FD4AAB5B5659323C5984" ma:contentTypeVersion="16" ma:contentTypeDescription="Crée un document." ma:contentTypeScope="" ma:versionID="71223f1c6808b6516074b692d4eba3b1">
  <xsd:schema xmlns:xsd="http://www.w3.org/2001/XMLSchema" xmlns:xs="http://www.w3.org/2001/XMLSchema" xmlns:p="http://schemas.microsoft.com/office/2006/metadata/properties" xmlns:ns2="64690646-3ac4-4d81-ae37-a6a91740bae6" xmlns:ns3="a0b50f55-2970-4b02-858d-6881869c6945" targetNamespace="http://schemas.microsoft.com/office/2006/metadata/properties" ma:root="true" ma:fieldsID="f12cc84ce0cfe8bc064fb519ffaf2e18" ns2:_="" ns3:_="">
    <xsd:import namespace="64690646-3ac4-4d81-ae37-a6a91740bae6"/>
    <xsd:import namespace="a0b50f55-2970-4b02-858d-6881869c6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0646-3ac4-4d81-ae37-a6a91740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5f896f26-5211-4e3d-923a-c88f544c59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50f55-2970-4b02-858d-6881869c694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11949ed-afb5-42b9-83da-fdb7c34aa0d2}" ma:internalName="TaxCatchAll" ma:showField="CatchAllData" ma:web="a0b50f55-2970-4b02-858d-6881869c69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b50f55-2970-4b02-858d-6881869c6945" xsi:nil="true"/>
    <lcf76f155ced4ddcb4097134ff3c332f xmlns="64690646-3ac4-4d81-ae37-a6a91740ba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D269F-32A3-4AD8-ABAC-0DD6EEDD9183}"/>
</file>

<file path=customXml/itemProps2.xml><?xml version="1.0" encoding="utf-8"?>
<ds:datastoreItem xmlns:ds="http://schemas.openxmlformats.org/officeDocument/2006/customXml" ds:itemID="{F0D3352B-EDA6-4FEC-B5CF-447ABF33B0C7}">
  <ds:schemaRefs>
    <ds:schemaRef ds:uri="http://schemas.microsoft.com/office/2006/metadata/properties"/>
    <ds:schemaRef ds:uri="http://schemas.microsoft.com/office/infopath/2007/PartnerControls"/>
    <ds:schemaRef ds:uri="a0b50f55-2970-4b02-858d-6881869c6945"/>
    <ds:schemaRef ds:uri="64690646-3ac4-4d81-ae37-a6a91740bae6"/>
  </ds:schemaRefs>
</ds:datastoreItem>
</file>

<file path=customXml/itemProps3.xml><?xml version="1.0" encoding="utf-8"?>
<ds:datastoreItem xmlns:ds="http://schemas.openxmlformats.org/officeDocument/2006/customXml" ds:itemID="{D738733A-987D-0C49-8CAE-2AA451A65196}">
  <ds:schemaRefs>
    <ds:schemaRef ds:uri="http://schemas.openxmlformats.org/officeDocument/2006/bibliography"/>
  </ds:schemaRefs>
</ds:datastoreItem>
</file>

<file path=customXml/itemProps4.xml><?xml version="1.0" encoding="utf-8"?>
<ds:datastoreItem xmlns:ds="http://schemas.openxmlformats.org/officeDocument/2006/customXml" ds:itemID="{A76B2647-C92A-491C-AB17-C4A4F2845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2261</Words>
  <Characters>12440</Characters>
  <Application>Microsoft Office Word</Application>
  <DocSecurity>8</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IIOM International</Company>
  <LinksUpToDate>false</LinksUpToDate>
  <CharactersWithSpaces>14672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Wardle</dc:creator>
  <cp:keywords>C_Unrestricted</cp:keywords>
  <dc:description>(c) 2019 IIOM. All Rights Reserved.</dc:description>
  <cp:lastModifiedBy>LUSTOSA-DE-SIQUEIRA Luciano</cp:lastModifiedBy>
  <cp:revision>11</cp:revision>
  <cp:lastPrinted>2019-08-08T01:35:00Z</cp:lastPrinted>
  <dcterms:created xsi:type="dcterms:W3CDTF">2022-12-22T18:37:00Z</dcterms:created>
  <dcterms:modified xsi:type="dcterms:W3CDTF">2023-05-22T14:04:00Z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0x010100078CAFD0F788FD4AAB5B5659323C5984</vt:lpwstr>
  </property>
  <property fmtid="{D5CDD505-2E9C-101B-9397-08002B2CF9AE}" pid="3" name="Document Confidentiality">
    <vt:lpwstr>Unrestricted</vt:lpwstr>
  </property>
  <property fmtid="{D5CDD505-2E9C-101B-9397-08002B2CF9AE}" pid="4" name="Document_Confidentiality">
    <vt:lpwstr>Unrestricted</vt:lpwstr>
  </property>
  <property fmtid="{D5CDD505-2E9C-101B-9397-08002B2CF9AE}" pid="5" name="sodocoClasLang">
    <vt:lpwstr>Unrestricted</vt:lpwstr>
  </property>
  <property fmtid="{D5CDD505-2E9C-101B-9397-08002B2CF9AE}" pid="6" name="sodocoClasLangId">
    <vt:i4>0</vt:i4>
  </property>
  <property fmtid="{D5CDD505-2E9C-101B-9397-08002B2CF9AE}" pid="7" name="sodocoClasId">
    <vt:i4>0</vt:i4>
  </property>
  <property fmtid="{D5CDD505-2E9C-101B-9397-08002B2CF9AE}" pid="8" name="MediaServiceImageTags">
    <vt:lpwstr/>
  </property>
</Properties>
</file>